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614" w:type="dxa"/>
        <w:tblBorders>
          <w:top w:val="single" w:sz="12" w:space="0" w:color="006991" w:themeColor="accent1"/>
          <w:left w:val="single" w:sz="12" w:space="0" w:color="006991" w:themeColor="accent1"/>
          <w:bottom w:val="single" w:sz="12" w:space="0" w:color="006991" w:themeColor="accent1"/>
          <w:right w:val="single" w:sz="12" w:space="0" w:color="006991" w:themeColor="accent1"/>
          <w:insideH w:val="single" w:sz="8" w:space="0" w:color="006991" w:themeColor="accent1"/>
          <w:insideV w:val="single" w:sz="8" w:space="0" w:color="006991" w:themeColor="accent1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701"/>
        <w:gridCol w:w="2211"/>
        <w:gridCol w:w="1559"/>
        <w:gridCol w:w="1701"/>
        <w:gridCol w:w="1134"/>
        <w:gridCol w:w="3345"/>
        <w:gridCol w:w="1418"/>
      </w:tblGrid>
      <w:tr w:rsidR="00154D8F" w14:paraId="038176CB" w14:textId="77777777" w:rsidTr="004B3A1C">
        <w:tc>
          <w:tcPr>
            <w:tcW w:w="1545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07A6FB2D" w14:textId="77777777" w:rsidR="00EA277D" w:rsidRPr="004C2026" w:rsidRDefault="00B65FCE" w:rsidP="00604788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4C2026">
              <w:rPr>
                <w:i/>
                <w:color w:val="FFFFFF" w:themeColor="background1"/>
                <w:sz w:val="22"/>
                <w:szCs w:val="22"/>
              </w:rPr>
              <w:t>Gen</w:t>
            </w:r>
          </w:p>
        </w:tc>
        <w:tc>
          <w:tcPr>
            <w:tcW w:w="1701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2BFE9DD4" w14:textId="77777777" w:rsidR="00EA277D" w:rsidRPr="00607AE0" w:rsidRDefault="00B65FCE" w:rsidP="00604788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607AE0">
              <w:rPr>
                <w:i/>
                <w:color w:val="FFFFFF" w:themeColor="background1"/>
                <w:sz w:val="22"/>
                <w:szCs w:val="22"/>
              </w:rPr>
              <w:t>Chromosoom regio</w:t>
            </w:r>
          </w:p>
        </w:tc>
        <w:tc>
          <w:tcPr>
            <w:tcW w:w="2211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61F9957F" w14:textId="731F3C56" w:rsidR="00EA277D" w:rsidRPr="004C2026" w:rsidRDefault="00B65FCE" w:rsidP="00604788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4C2026">
              <w:rPr>
                <w:i/>
                <w:color w:val="FFFFFF" w:themeColor="background1"/>
                <w:sz w:val="22"/>
                <w:szCs w:val="22"/>
              </w:rPr>
              <w:t>Type afwijking</w:t>
            </w:r>
            <w:r>
              <w:rPr>
                <w:i/>
                <w:color w:val="FFFFFF" w:themeColor="background1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3EE90DEA" w14:textId="77777777" w:rsidR="00EA277D" w:rsidRPr="004C2026" w:rsidRDefault="00B65FCE" w:rsidP="00604788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4C2026">
              <w:rPr>
                <w:i/>
                <w:color w:val="FFFFFF" w:themeColor="background1"/>
                <w:sz w:val="22"/>
                <w:szCs w:val="22"/>
              </w:rPr>
              <w:t>Startpositie</w:t>
            </w:r>
          </w:p>
        </w:tc>
        <w:tc>
          <w:tcPr>
            <w:tcW w:w="1701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0DC7AF9D" w14:textId="77777777" w:rsidR="00EA277D" w:rsidRPr="004C2026" w:rsidRDefault="00B65FCE" w:rsidP="00604788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4C2026">
              <w:rPr>
                <w:i/>
                <w:color w:val="FFFFFF" w:themeColor="background1"/>
                <w:sz w:val="22"/>
                <w:szCs w:val="22"/>
              </w:rPr>
              <w:t>Eindpositie</w:t>
            </w:r>
          </w:p>
        </w:tc>
        <w:tc>
          <w:tcPr>
            <w:tcW w:w="1134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40A8D933" w14:textId="77777777" w:rsidR="00EA277D" w:rsidRPr="004C2026" w:rsidRDefault="00B65FCE" w:rsidP="00604788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4C2026">
              <w:rPr>
                <w:i/>
                <w:color w:val="FFFFFF" w:themeColor="background1"/>
                <w:sz w:val="22"/>
                <w:szCs w:val="22"/>
              </w:rPr>
              <w:t>Bron*</w:t>
            </w:r>
          </w:p>
        </w:tc>
        <w:tc>
          <w:tcPr>
            <w:tcW w:w="3345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28A15817" w14:textId="77777777" w:rsidR="00EA277D" w:rsidRPr="004C2026" w:rsidRDefault="00B65FCE" w:rsidP="00604788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4C2026">
              <w:rPr>
                <w:i/>
                <w:color w:val="FFFFFF" w:themeColor="background1"/>
                <w:sz w:val="22"/>
                <w:szCs w:val="22"/>
              </w:rPr>
              <w:t>Ziekte</w:t>
            </w:r>
          </w:p>
        </w:tc>
        <w:tc>
          <w:tcPr>
            <w:tcW w:w="1418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50BD26AC" w14:textId="77777777" w:rsidR="00EA277D" w:rsidRPr="004C2026" w:rsidRDefault="00B65FCE" w:rsidP="00604788">
            <w:pPr>
              <w:rPr>
                <w:i/>
                <w:color w:val="006991" w:themeColor="accent1"/>
                <w:sz w:val="22"/>
                <w:szCs w:val="22"/>
              </w:rPr>
            </w:pPr>
            <w:r w:rsidRPr="004C2026">
              <w:rPr>
                <w:i/>
                <w:color w:val="FFFFFF" w:themeColor="background1"/>
                <w:sz w:val="22"/>
                <w:szCs w:val="22"/>
              </w:rPr>
              <w:t>Evidence*</w:t>
            </w:r>
          </w:p>
        </w:tc>
      </w:tr>
      <w:tr w:rsidR="00154D8F" w14:paraId="08AB9CCD" w14:textId="77777777" w:rsidTr="004B3A1C">
        <w:tc>
          <w:tcPr>
            <w:tcW w:w="1545" w:type="dxa"/>
            <w:tcBorders>
              <w:top w:val="single" w:sz="8" w:space="0" w:color="006991" w:themeColor="accent1"/>
            </w:tcBorders>
            <w:shd w:val="clear" w:color="auto" w:fill="E5F7FB" w:themeFill="accent4" w:themeFillTint="33"/>
          </w:tcPr>
          <w:p w14:paraId="18B70937" w14:textId="77777777" w:rsidR="0056518F" w:rsidRPr="0005099C" w:rsidRDefault="00B65FCE" w:rsidP="0056518F">
            <w:r w:rsidRPr="0005099C">
              <w:t>CSF3R</w:t>
            </w:r>
          </w:p>
        </w:tc>
        <w:tc>
          <w:tcPr>
            <w:tcW w:w="1701" w:type="dxa"/>
            <w:tcBorders>
              <w:top w:val="single" w:sz="8" w:space="0" w:color="006991" w:themeColor="accent1"/>
            </w:tcBorders>
          </w:tcPr>
          <w:p w14:paraId="40E930B0" w14:textId="77777777" w:rsidR="0056518F" w:rsidRPr="0005099C" w:rsidRDefault="00B65FCE" w:rsidP="0056518F">
            <w:r w:rsidRPr="0005099C">
              <w:t>1p34.3</w:t>
            </w:r>
          </w:p>
        </w:tc>
        <w:tc>
          <w:tcPr>
            <w:tcW w:w="2211" w:type="dxa"/>
            <w:tcBorders>
              <w:top w:val="single" w:sz="8" w:space="0" w:color="006991" w:themeColor="accent1"/>
            </w:tcBorders>
            <w:shd w:val="clear" w:color="auto" w:fill="auto"/>
          </w:tcPr>
          <w:p w14:paraId="4CFDA222" w14:textId="77777777" w:rsidR="0056518F" w:rsidRPr="001F4FD5" w:rsidRDefault="00B65FCE" w:rsidP="0056518F">
            <w:r w:rsidRPr="001F4FD5">
              <w:t>mutatie</w:t>
            </w:r>
          </w:p>
        </w:tc>
        <w:tc>
          <w:tcPr>
            <w:tcW w:w="1559" w:type="dxa"/>
            <w:tcBorders>
              <w:top w:val="single" w:sz="8" w:space="0" w:color="006991" w:themeColor="accent1"/>
            </w:tcBorders>
            <w:shd w:val="clear" w:color="auto" w:fill="auto"/>
          </w:tcPr>
          <w:p w14:paraId="3941D628" w14:textId="77777777" w:rsidR="0056518F" w:rsidRPr="0005099C" w:rsidRDefault="00B65FCE" w:rsidP="0056518F">
            <w:r w:rsidRPr="0005099C">
              <w:t>36931643</w:t>
            </w:r>
          </w:p>
        </w:tc>
        <w:tc>
          <w:tcPr>
            <w:tcW w:w="1701" w:type="dxa"/>
            <w:tcBorders>
              <w:top w:val="single" w:sz="8" w:space="0" w:color="006991" w:themeColor="accent1"/>
            </w:tcBorders>
            <w:shd w:val="clear" w:color="auto" w:fill="auto"/>
          </w:tcPr>
          <w:p w14:paraId="2DC19446" w14:textId="77777777" w:rsidR="0056518F" w:rsidRPr="0005099C" w:rsidRDefault="00B65FCE" w:rsidP="0056518F">
            <w:r w:rsidRPr="0005099C">
              <w:t>36948915</w:t>
            </w:r>
          </w:p>
        </w:tc>
        <w:tc>
          <w:tcPr>
            <w:tcW w:w="1134" w:type="dxa"/>
            <w:tcBorders>
              <w:top w:val="single" w:sz="8" w:space="0" w:color="006991" w:themeColor="accent1"/>
            </w:tcBorders>
            <w:shd w:val="clear" w:color="auto" w:fill="auto"/>
          </w:tcPr>
          <w:p w14:paraId="76620FCD" w14:textId="77777777" w:rsidR="0056518F" w:rsidRPr="0005099C" w:rsidRDefault="00B65FCE" w:rsidP="0056518F">
            <w:r w:rsidRPr="0005099C">
              <w:t>1</w:t>
            </w:r>
          </w:p>
        </w:tc>
        <w:tc>
          <w:tcPr>
            <w:tcW w:w="3345" w:type="dxa"/>
            <w:tcBorders>
              <w:top w:val="single" w:sz="8" w:space="0" w:color="006991" w:themeColor="accent1"/>
            </w:tcBorders>
          </w:tcPr>
          <w:p w14:paraId="2B052B87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aCML,CNL</w:t>
            </w:r>
          </w:p>
        </w:tc>
        <w:tc>
          <w:tcPr>
            <w:tcW w:w="1418" w:type="dxa"/>
            <w:tcBorders>
              <w:top w:val="single" w:sz="8" w:space="0" w:color="006991" w:themeColor="accent1"/>
            </w:tcBorders>
          </w:tcPr>
          <w:p w14:paraId="00639DDB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154D8F" w14:paraId="64B75449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3AAB0777" w14:textId="77777777" w:rsidR="0056518F" w:rsidRPr="0005099C" w:rsidRDefault="00B65FCE" w:rsidP="0056518F">
            <w:r w:rsidRPr="0005099C">
              <w:t>MPL</w:t>
            </w:r>
          </w:p>
        </w:tc>
        <w:tc>
          <w:tcPr>
            <w:tcW w:w="1701" w:type="dxa"/>
          </w:tcPr>
          <w:p w14:paraId="4E4A41C7" w14:textId="77777777" w:rsidR="0056518F" w:rsidRPr="0005099C" w:rsidRDefault="00B65FCE" w:rsidP="0056518F">
            <w:r w:rsidRPr="0005099C">
              <w:t>1p34.2</w:t>
            </w:r>
          </w:p>
        </w:tc>
        <w:tc>
          <w:tcPr>
            <w:tcW w:w="2211" w:type="dxa"/>
            <w:shd w:val="clear" w:color="auto" w:fill="auto"/>
          </w:tcPr>
          <w:p w14:paraId="11CA4CE2" w14:textId="77777777" w:rsidR="0056518F" w:rsidRPr="001F4FD5" w:rsidRDefault="00B65FCE" w:rsidP="0056518F">
            <w:r w:rsidRPr="001F4FD5">
              <w:t>CNLOH</w:t>
            </w:r>
          </w:p>
        </w:tc>
        <w:tc>
          <w:tcPr>
            <w:tcW w:w="1559" w:type="dxa"/>
            <w:shd w:val="clear" w:color="auto" w:fill="auto"/>
          </w:tcPr>
          <w:p w14:paraId="18F4288F" w14:textId="77777777" w:rsidR="0056518F" w:rsidRPr="0005099C" w:rsidRDefault="00B65FCE" w:rsidP="0056518F">
            <w:r w:rsidRPr="0005099C">
              <w:t>43803474</w:t>
            </w:r>
          </w:p>
        </w:tc>
        <w:tc>
          <w:tcPr>
            <w:tcW w:w="1701" w:type="dxa"/>
            <w:shd w:val="clear" w:color="auto" w:fill="auto"/>
          </w:tcPr>
          <w:p w14:paraId="69C4C11A" w14:textId="77777777" w:rsidR="0056518F" w:rsidRPr="0005099C" w:rsidRDefault="00B65FCE" w:rsidP="0056518F">
            <w:r w:rsidRPr="0005099C">
              <w:t>43820135</w:t>
            </w:r>
          </w:p>
        </w:tc>
        <w:tc>
          <w:tcPr>
            <w:tcW w:w="1134" w:type="dxa"/>
            <w:shd w:val="clear" w:color="auto" w:fill="auto"/>
          </w:tcPr>
          <w:p w14:paraId="3C30E367" w14:textId="77777777" w:rsidR="0056518F" w:rsidRPr="0005099C" w:rsidRDefault="00B65FCE" w:rsidP="0056518F">
            <w:r w:rsidRPr="0005099C">
              <w:t>1,2,3,4</w:t>
            </w:r>
          </w:p>
        </w:tc>
        <w:tc>
          <w:tcPr>
            <w:tcW w:w="3345" w:type="dxa"/>
          </w:tcPr>
          <w:p w14:paraId="3A90C1E8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MPN,</w:t>
            </w:r>
            <w:r>
              <w:rPr>
                <w:sz w:val="18"/>
                <w:szCs w:val="18"/>
              </w:rPr>
              <w:t xml:space="preserve">MDS </w:t>
            </w:r>
            <w:r w:rsidRPr="0005099C">
              <w:rPr>
                <w:sz w:val="18"/>
                <w:szCs w:val="18"/>
              </w:rPr>
              <w:t>RARSt,MDS/MPN</w:t>
            </w:r>
          </w:p>
        </w:tc>
        <w:tc>
          <w:tcPr>
            <w:tcW w:w="1418" w:type="dxa"/>
          </w:tcPr>
          <w:p w14:paraId="5E6BB2CD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154D8F" w14:paraId="0BDC49C4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68297159" w14:textId="77777777" w:rsidR="0056518F" w:rsidRPr="00F17321" w:rsidRDefault="00B65FCE" w:rsidP="0056518F">
            <w:r>
              <w:t>RBM15</w:t>
            </w:r>
          </w:p>
        </w:tc>
        <w:tc>
          <w:tcPr>
            <w:tcW w:w="1701" w:type="dxa"/>
          </w:tcPr>
          <w:p w14:paraId="18EE54B4" w14:textId="77777777" w:rsidR="0056518F" w:rsidRPr="0034288E" w:rsidRDefault="00B65FCE" w:rsidP="0056518F">
            <w:r>
              <w:t>1p13.3</w:t>
            </w:r>
          </w:p>
        </w:tc>
        <w:tc>
          <w:tcPr>
            <w:tcW w:w="2211" w:type="dxa"/>
            <w:shd w:val="clear" w:color="auto" w:fill="auto"/>
          </w:tcPr>
          <w:p w14:paraId="0A342A0D" w14:textId="77777777" w:rsidR="0056518F" w:rsidRPr="001F4FD5" w:rsidRDefault="00B65FCE" w:rsidP="0056518F">
            <w:r>
              <w:t>t</w:t>
            </w:r>
            <w:r w:rsidRPr="001F4FD5">
              <w:t>(1;22)</w:t>
            </w:r>
          </w:p>
        </w:tc>
        <w:tc>
          <w:tcPr>
            <w:tcW w:w="1559" w:type="dxa"/>
            <w:shd w:val="clear" w:color="auto" w:fill="auto"/>
          </w:tcPr>
          <w:p w14:paraId="0E3DF218" w14:textId="77777777" w:rsidR="0056518F" w:rsidRPr="00021131" w:rsidRDefault="00B65FCE" w:rsidP="0056518F">
            <w:r w:rsidRPr="004346E3">
              <w:t>110881944</w:t>
            </w:r>
          </w:p>
        </w:tc>
        <w:tc>
          <w:tcPr>
            <w:tcW w:w="1701" w:type="dxa"/>
            <w:shd w:val="clear" w:color="auto" w:fill="auto"/>
          </w:tcPr>
          <w:p w14:paraId="797D2D20" w14:textId="77777777" w:rsidR="0056518F" w:rsidRPr="002F151B" w:rsidRDefault="00B65FCE" w:rsidP="0056518F">
            <w:r w:rsidRPr="004346E3">
              <w:t>110889303</w:t>
            </w:r>
          </w:p>
        </w:tc>
        <w:tc>
          <w:tcPr>
            <w:tcW w:w="1134" w:type="dxa"/>
            <w:shd w:val="clear" w:color="auto" w:fill="auto"/>
          </w:tcPr>
          <w:p w14:paraId="52391D7C" w14:textId="77777777" w:rsidR="0056518F" w:rsidRDefault="00B65FCE" w:rsidP="0056518F">
            <w:r>
              <w:t>1</w:t>
            </w:r>
          </w:p>
        </w:tc>
        <w:tc>
          <w:tcPr>
            <w:tcW w:w="3345" w:type="dxa"/>
          </w:tcPr>
          <w:p w14:paraId="742CF76F" w14:textId="77777777" w:rsidR="0056518F" w:rsidRPr="00C93645" w:rsidRDefault="00B65FCE" w:rsidP="0056518F">
            <w:pPr>
              <w:rPr>
                <w:sz w:val="18"/>
                <w:szCs w:val="18"/>
              </w:rPr>
            </w:pPr>
            <w:r w:rsidRPr="00C93645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14:paraId="7C1D51E9" w14:textId="77777777" w:rsidR="0056518F" w:rsidRDefault="00B65FCE" w:rsidP="0056518F">
            <w:r>
              <w:t>1</w:t>
            </w:r>
          </w:p>
        </w:tc>
      </w:tr>
      <w:tr w:rsidR="00154D8F" w14:paraId="09E3CE0F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1D0689E5" w14:textId="77777777" w:rsidR="0056518F" w:rsidRPr="0005099C" w:rsidRDefault="00B65FCE" w:rsidP="0056518F">
            <w:r w:rsidRPr="0005099C">
              <w:t>NRAS</w:t>
            </w:r>
          </w:p>
        </w:tc>
        <w:tc>
          <w:tcPr>
            <w:tcW w:w="1701" w:type="dxa"/>
          </w:tcPr>
          <w:p w14:paraId="1EE4D7AE" w14:textId="77777777" w:rsidR="0056518F" w:rsidRPr="0005099C" w:rsidRDefault="00B65FCE" w:rsidP="0056518F">
            <w:r w:rsidRPr="0005099C">
              <w:t>1p13.2</w:t>
            </w:r>
          </w:p>
        </w:tc>
        <w:tc>
          <w:tcPr>
            <w:tcW w:w="2211" w:type="dxa"/>
            <w:shd w:val="clear" w:color="auto" w:fill="auto"/>
          </w:tcPr>
          <w:p w14:paraId="4C32FE9C" w14:textId="77777777" w:rsidR="0056518F" w:rsidRPr="001F4FD5" w:rsidRDefault="00B65FCE" w:rsidP="0056518F">
            <w:r w:rsidRPr="001F4FD5">
              <w:t>CNLOH</w:t>
            </w:r>
          </w:p>
        </w:tc>
        <w:tc>
          <w:tcPr>
            <w:tcW w:w="1559" w:type="dxa"/>
            <w:shd w:val="clear" w:color="auto" w:fill="auto"/>
          </w:tcPr>
          <w:p w14:paraId="5B5E7CB0" w14:textId="77777777" w:rsidR="0056518F" w:rsidRPr="0005099C" w:rsidRDefault="00B65FCE" w:rsidP="0056518F">
            <w:r w:rsidRPr="0005099C">
              <w:t>115247077</w:t>
            </w:r>
          </w:p>
        </w:tc>
        <w:tc>
          <w:tcPr>
            <w:tcW w:w="1701" w:type="dxa"/>
            <w:shd w:val="clear" w:color="auto" w:fill="auto"/>
          </w:tcPr>
          <w:p w14:paraId="52E259DB" w14:textId="77777777" w:rsidR="0056518F" w:rsidRPr="0005099C" w:rsidRDefault="00B65FCE" w:rsidP="0056518F">
            <w:r w:rsidRPr="0005099C">
              <w:t>115259515</w:t>
            </w:r>
          </w:p>
        </w:tc>
        <w:tc>
          <w:tcPr>
            <w:tcW w:w="1134" w:type="dxa"/>
            <w:shd w:val="clear" w:color="auto" w:fill="auto"/>
          </w:tcPr>
          <w:p w14:paraId="509E124E" w14:textId="77777777" w:rsidR="0056518F" w:rsidRPr="0005099C" w:rsidRDefault="00B65FCE" w:rsidP="0056518F">
            <w:r w:rsidRPr="0005099C">
              <w:t>1,2</w:t>
            </w:r>
          </w:p>
        </w:tc>
        <w:tc>
          <w:tcPr>
            <w:tcW w:w="3345" w:type="dxa"/>
          </w:tcPr>
          <w:p w14:paraId="5B311BD1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JMML,CMML,MDS</w:t>
            </w:r>
          </w:p>
        </w:tc>
        <w:tc>
          <w:tcPr>
            <w:tcW w:w="1418" w:type="dxa"/>
          </w:tcPr>
          <w:p w14:paraId="060506D5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154D8F" w14:paraId="36612B38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0364BD2A" w14:textId="77777777" w:rsidR="0056518F" w:rsidRPr="0005099C" w:rsidRDefault="00B65FCE" w:rsidP="0056518F">
            <w:r w:rsidRPr="0005099C">
              <w:t>DNMT3A</w:t>
            </w:r>
          </w:p>
        </w:tc>
        <w:tc>
          <w:tcPr>
            <w:tcW w:w="1701" w:type="dxa"/>
          </w:tcPr>
          <w:p w14:paraId="4AB9B213" w14:textId="77777777" w:rsidR="0056518F" w:rsidRPr="0005099C" w:rsidRDefault="00B65FCE" w:rsidP="0056518F">
            <w:r w:rsidRPr="0005099C">
              <w:t>2p23.3</w:t>
            </w:r>
          </w:p>
        </w:tc>
        <w:tc>
          <w:tcPr>
            <w:tcW w:w="2211" w:type="dxa"/>
            <w:shd w:val="clear" w:color="auto" w:fill="auto"/>
          </w:tcPr>
          <w:p w14:paraId="50F1571F" w14:textId="77777777" w:rsidR="0056518F" w:rsidRPr="001F4FD5" w:rsidRDefault="00B65FCE" w:rsidP="0056518F">
            <w:r>
              <w:t>l</w:t>
            </w:r>
            <w:r w:rsidRPr="001F4FD5">
              <w:t>oss,CNLOH</w:t>
            </w:r>
          </w:p>
        </w:tc>
        <w:tc>
          <w:tcPr>
            <w:tcW w:w="1559" w:type="dxa"/>
            <w:shd w:val="clear" w:color="auto" w:fill="auto"/>
          </w:tcPr>
          <w:p w14:paraId="55A82065" w14:textId="77777777" w:rsidR="0056518F" w:rsidRPr="0005099C" w:rsidRDefault="00B65FCE" w:rsidP="0056518F">
            <w:r w:rsidRPr="0005099C">
              <w:t>25455844</w:t>
            </w:r>
          </w:p>
        </w:tc>
        <w:tc>
          <w:tcPr>
            <w:tcW w:w="1701" w:type="dxa"/>
            <w:shd w:val="clear" w:color="auto" w:fill="auto"/>
          </w:tcPr>
          <w:p w14:paraId="2DEF9E41" w14:textId="77777777" w:rsidR="0056518F" w:rsidRPr="00CD5E5C" w:rsidRDefault="00B65FCE" w:rsidP="0056518F">
            <w:r w:rsidRPr="00CD5E5C">
              <w:t>25565459</w:t>
            </w:r>
          </w:p>
        </w:tc>
        <w:tc>
          <w:tcPr>
            <w:tcW w:w="1134" w:type="dxa"/>
            <w:shd w:val="clear" w:color="auto" w:fill="auto"/>
          </w:tcPr>
          <w:p w14:paraId="5C96FC1A" w14:textId="77777777" w:rsidR="0056518F" w:rsidRPr="0005099C" w:rsidRDefault="00B65FCE" w:rsidP="0056518F">
            <w:r w:rsidRPr="0005099C">
              <w:t>1,3,5</w:t>
            </w:r>
          </w:p>
        </w:tc>
        <w:tc>
          <w:tcPr>
            <w:tcW w:w="3345" w:type="dxa"/>
          </w:tcPr>
          <w:p w14:paraId="27525F24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14:paraId="1E18BEEC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154D8F" w14:paraId="3716C931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48C3C1C2" w14:textId="77777777" w:rsidR="0056518F" w:rsidRPr="0005099C" w:rsidRDefault="00B65FCE" w:rsidP="0056518F">
            <w:r w:rsidRPr="0005099C">
              <w:t>SF3B1</w:t>
            </w:r>
          </w:p>
        </w:tc>
        <w:tc>
          <w:tcPr>
            <w:tcW w:w="1701" w:type="dxa"/>
          </w:tcPr>
          <w:p w14:paraId="18ED1515" w14:textId="77777777" w:rsidR="0056518F" w:rsidRPr="0005099C" w:rsidRDefault="00B65FCE" w:rsidP="0056518F">
            <w:r w:rsidRPr="0005099C">
              <w:t>2q33.1</w:t>
            </w:r>
          </w:p>
        </w:tc>
        <w:tc>
          <w:tcPr>
            <w:tcW w:w="2211" w:type="dxa"/>
            <w:shd w:val="clear" w:color="auto" w:fill="auto"/>
          </w:tcPr>
          <w:p w14:paraId="5A4E85CB" w14:textId="77777777" w:rsidR="0056518F" w:rsidRPr="001F4FD5" w:rsidRDefault="00B65FCE" w:rsidP="0056518F">
            <w:r>
              <w:t>l</w:t>
            </w:r>
            <w:r w:rsidRPr="001F4FD5">
              <w:t>oss, CNLOH</w:t>
            </w:r>
          </w:p>
        </w:tc>
        <w:tc>
          <w:tcPr>
            <w:tcW w:w="1559" w:type="dxa"/>
            <w:shd w:val="clear" w:color="auto" w:fill="auto"/>
          </w:tcPr>
          <w:p w14:paraId="116F9B4F" w14:textId="77777777" w:rsidR="0056518F" w:rsidRPr="0005099C" w:rsidRDefault="00B65FCE" w:rsidP="0056518F">
            <w:r w:rsidRPr="0005099C">
              <w:t>198256700</w:t>
            </w:r>
          </w:p>
        </w:tc>
        <w:tc>
          <w:tcPr>
            <w:tcW w:w="1701" w:type="dxa"/>
            <w:shd w:val="clear" w:color="auto" w:fill="auto"/>
          </w:tcPr>
          <w:p w14:paraId="01A5E205" w14:textId="77777777" w:rsidR="0056518F" w:rsidRPr="0005099C" w:rsidRDefault="00B65FCE" w:rsidP="0056518F">
            <w:r w:rsidRPr="0005099C">
              <w:t>198299771</w:t>
            </w:r>
          </w:p>
        </w:tc>
        <w:tc>
          <w:tcPr>
            <w:tcW w:w="1134" w:type="dxa"/>
            <w:shd w:val="clear" w:color="auto" w:fill="auto"/>
          </w:tcPr>
          <w:p w14:paraId="53DC95C2" w14:textId="77777777" w:rsidR="0056518F" w:rsidRPr="0005099C" w:rsidRDefault="00B65FCE" w:rsidP="0056518F">
            <w:r w:rsidRPr="0005099C">
              <w:t>1</w:t>
            </w:r>
          </w:p>
        </w:tc>
        <w:tc>
          <w:tcPr>
            <w:tcW w:w="3345" w:type="dxa"/>
          </w:tcPr>
          <w:p w14:paraId="506A194E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MDS/MPN,MDS</w:t>
            </w:r>
          </w:p>
        </w:tc>
        <w:tc>
          <w:tcPr>
            <w:tcW w:w="1418" w:type="dxa"/>
          </w:tcPr>
          <w:p w14:paraId="1159A4DF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154D8F" w14:paraId="728C28C7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00312FE7" w14:textId="77777777" w:rsidR="0056518F" w:rsidRPr="0005099C" w:rsidRDefault="00B65FCE" w:rsidP="0056518F">
            <w:r w:rsidRPr="0005099C">
              <w:t>IDH1</w:t>
            </w:r>
          </w:p>
        </w:tc>
        <w:tc>
          <w:tcPr>
            <w:tcW w:w="1701" w:type="dxa"/>
          </w:tcPr>
          <w:p w14:paraId="7A074EE3" w14:textId="77777777" w:rsidR="0056518F" w:rsidRPr="0005099C" w:rsidRDefault="00B65FCE" w:rsidP="0056518F">
            <w:r w:rsidRPr="0005099C">
              <w:t>2q34</w:t>
            </w:r>
          </w:p>
        </w:tc>
        <w:tc>
          <w:tcPr>
            <w:tcW w:w="2211" w:type="dxa"/>
            <w:shd w:val="clear" w:color="auto" w:fill="auto"/>
          </w:tcPr>
          <w:p w14:paraId="056A4D7C" w14:textId="77777777" w:rsidR="0056518F" w:rsidRPr="001F4FD5" w:rsidRDefault="00B65FCE" w:rsidP="0056518F">
            <w:r>
              <w:t>l</w:t>
            </w:r>
            <w:r w:rsidRPr="001F4FD5">
              <w:t>oss, CNLOH</w:t>
            </w:r>
          </w:p>
        </w:tc>
        <w:tc>
          <w:tcPr>
            <w:tcW w:w="1559" w:type="dxa"/>
            <w:shd w:val="clear" w:color="auto" w:fill="auto"/>
          </w:tcPr>
          <w:p w14:paraId="5A2B4904" w14:textId="77777777" w:rsidR="0056518F" w:rsidRPr="0005099C" w:rsidRDefault="00B65FCE" w:rsidP="0056518F">
            <w:r w:rsidRPr="0005099C">
              <w:t>209100952</w:t>
            </w:r>
          </w:p>
        </w:tc>
        <w:tc>
          <w:tcPr>
            <w:tcW w:w="1701" w:type="dxa"/>
            <w:shd w:val="clear" w:color="auto" w:fill="auto"/>
          </w:tcPr>
          <w:p w14:paraId="499CF66B" w14:textId="77777777" w:rsidR="0056518F" w:rsidRPr="0005099C" w:rsidRDefault="00B65FCE" w:rsidP="0056518F">
            <w:r w:rsidRPr="00CD5E5C">
              <w:t>209119806</w:t>
            </w:r>
          </w:p>
        </w:tc>
        <w:tc>
          <w:tcPr>
            <w:tcW w:w="1134" w:type="dxa"/>
            <w:shd w:val="clear" w:color="auto" w:fill="auto"/>
          </w:tcPr>
          <w:p w14:paraId="25A64A27" w14:textId="77777777" w:rsidR="0056518F" w:rsidRPr="0005099C" w:rsidRDefault="00B65FCE" w:rsidP="0056518F">
            <w:r w:rsidRPr="0005099C">
              <w:t>1</w:t>
            </w:r>
          </w:p>
        </w:tc>
        <w:tc>
          <w:tcPr>
            <w:tcW w:w="3345" w:type="dxa"/>
          </w:tcPr>
          <w:p w14:paraId="7777877E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MDS,AML,MPN</w:t>
            </w:r>
          </w:p>
        </w:tc>
        <w:tc>
          <w:tcPr>
            <w:tcW w:w="1418" w:type="dxa"/>
          </w:tcPr>
          <w:p w14:paraId="3F95D7FF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154D8F" w14:paraId="055497FB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06053DA7" w14:textId="77777777" w:rsidR="0056518F" w:rsidRPr="0005099C" w:rsidRDefault="00B65FCE" w:rsidP="0056518F">
            <w:r w:rsidRPr="0005099C">
              <w:t>RASSF1</w:t>
            </w:r>
          </w:p>
        </w:tc>
        <w:tc>
          <w:tcPr>
            <w:tcW w:w="1701" w:type="dxa"/>
          </w:tcPr>
          <w:p w14:paraId="121ADDC1" w14:textId="77777777" w:rsidR="0056518F" w:rsidRPr="0005099C" w:rsidRDefault="00B65FCE" w:rsidP="0056518F">
            <w:r w:rsidRPr="0005099C">
              <w:t>3p21.31</w:t>
            </w:r>
          </w:p>
        </w:tc>
        <w:tc>
          <w:tcPr>
            <w:tcW w:w="2211" w:type="dxa"/>
            <w:shd w:val="clear" w:color="auto" w:fill="auto"/>
          </w:tcPr>
          <w:p w14:paraId="2BB9DD6D" w14:textId="77777777" w:rsidR="0056518F" w:rsidRPr="001F4FD5" w:rsidRDefault="00B65FCE" w:rsidP="0056518F">
            <w:r w:rsidRPr="001F4FD5">
              <w:t>loss</w:t>
            </w:r>
          </w:p>
        </w:tc>
        <w:tc>
          <w:tcPr>
            <w:tcW w:w="1559" w:type="dxa"/>
            <w:shd w:val="clear" w:color="auto" w:fill="auto"/>
          </w:tcPr>
          <w:p w14:paraId="14706DCD" w14:textId="77777777" w:rsidR="0056518F" w:rsidRPr="0005099C" w:rsidRDefault="00B65FCE" w:rsidP="0056518F">
            <w:r w:rsidRPr="0005099C">
              <w:t>50367216</w:t>
            </w:r>
          </w:p>
        </w:tc>
        <w:tc>
          <w:tcPr>
            <w:tcW w:w="1701" w:type="dxa"/>
            <w:shd w:val="clear" w:color="auto" w:fill="auto"/>
          </w:tcPr>
          <w:p w14:paraId="383104B9" w14:textId="77777777" w:rsidR="0056518F" w:rsidRPr="0005099C" w:rsidRDefault="00B65FCE" w:rsidP="0056518F">
            <w:r w:rsidRPr="00CD5E5C">
              <w:t>50378367</w:t>
            </w:r>
          </w:p>
        </w:tc>
        <w:tc>
          <w:tcPr>
            <w:tcW w:w="1134" w:type="dxa"/>
            <w:shd w:val="clear" w:color="auto" w:fill="auto"/>
          </w:tcPr>
          <w:p w14:paraId="4B8F1056" w14:textId="77777777" w:rsidR="0056518F" w:rsidRPr="0005099C" w:rsidRDefault="00B65FCE" w:rsidP="0056518F">
            <w:r w:rsidRPr="0005099C">
              <w:t>5</w:t>
            </w:r>
          </w:p>
        </w:tc>
        <w:tc>
          <w:tcPr>
            <w:tcW w:w="3345" w:type="dxa"/>
          </w:tcPr>
          <w:p w14:paraId="4A7298FF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14:paraId="29643BBD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2</w:t>
            </w:r>
          </w:p>
        </w:tc>
      </w:tr>
      <w:tr w:rsidR="00154D8F" w14:paraId="41340809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19573541" w14:textId="77777777" w:rsidR="0056518F" w:rsidRDefault="00B65FCE" w:rsidP="0056518F">
            <w:r>
              <w:t>GATA2</w:t>
            </w:r>
          </w:p>
        </w:tc>
        <w:tc>
          <w:tcPr>
            <w:tcW w:w="1701" w:type="dxa"/>
          </w:tcPr>
          <w:p w14:paraId="41A2B383" w14:textId="77777777" w:rsidR="0056518F" w:rsidRDefault="00B65FCE" w:rsidP="0056518F">
            <w:r>
              <w:t>3q21.3</w:t>
            </w:r>
          </w:p>
        </w:tc>
        <w:tc>
          <w:tcPr>
            <w:tcW w:w="2211" w:type="dxa"/>
            <w:shd w:val="clear" w:color="auto" w:fill="auto"/>
          </w:tcPr>
          <w:p w14:paraId="19CD8B93" w14:textId="77777777" w:rsidR="0056518F" w:rsidRPr="001F4FD5" w:rsidRDefault="00B65FCE" w:rsidP="0056518F">
            <w:r w:rsidRPr="001F4FD5">
              <w:t>Inv(3)/t(3;3)</w:t>
            </w:r>
          </w:p>
        </w:tc>
        <w:tc>
          <w:tcPr>
            <w:tcW w:w="1559" w:type="dxa"/>
            <w:shd w:val="clear" w:color="auto" w:fill="auto"/>
          </w:tcPr>
          <w:p w14:paraId="7D7037DA" w14:textId="77777777" w:rsidR="0056518F" w:rsidRDefault="00B65FCE" w:rsidP="0056518F">
            <w:r w:rsidRPr="004346E3">
              <w:t>128198264</w:t>
            </w:r>
          </w:p>
        </w:tc>
        <w:tc>
          <w:tcPr>
            <w:tcW w:w="1701" w:type="dxa"/>
            <w:shd w:val="clear" w:color="auto" w:fill="auto"/>
          </w:tcPr>
          <w:p w14:paraId="551BA1E7" w14:textId="77777777" w:rsidR="0056518F" w:rsidRDefault="00B65FCE" w:rsidP="0056518F">
            <w:r w:rsidRPr="004346E3">
              <w:t>128212030</w:t>
            </w:r>
          </w:p>
        </w:tc>
        <w:tc>
          <w:tcPr>
            <w:tcW w:w="1134" w:type="dxa"/>
            <w:shd w:val="clear" w:color="auto" w:fill="auto"/>
          </w:tcPr>
          <w:p w14:paraId="201EF090" w14:textId="77777777" w:rsidR="0056518F" w:rsidRDefault="00B65FCE" w:rsidP="0056518F">
            <w:r>
              <w:t>1</w:t>
            </w:r>
          </w:p>
        </w:tc>
        <w:tc>
          <w:tcPr>
            <w:tcW w:w="3345" w:type="dxa"/>
          </w:tcPr>
          <w:p w14:paraId="5DFF8F64" w14:textId="77777777" w:rsidR="0056518F" w:rsidRPr="00C93645" w:rsidRDefault="00B65FCE" w:rsidP="0056518F">
            <w:pPr>
              <w:rPr>
                <w:sz w:val="18"/>
                <w:szCs w:val="18"/>
              </w:rPr>
            </w:pPr>
            <w:r w:rsidRPr="00C93645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14:paraId="302CC951" w14:textId="77777777" w:rsidR="0056518F" w:rsidRDefault="00B65FCE" w:rsidP="0056518F">
            <w:r>
              <w:t>1</w:t>
            </w:r>
          </w:p>
        </w:tc>
      </w:tr>
      <w:tr w:rsidR="00154D8F" w14:paraId="25118ACA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0425126C" w14:textId="77777777" w:rsidR="0056518F" w:rsidRPr="0005099C" w:rsidRDefault="00B65FCE" w:rsidP="0056518F">
            <w:r w:rsidRPr="0005099C">
              <w:t>MECOM</w:t>
            </w:r>
            <w:r>
              <w:t xml:space="preserve"> FUSIE</w:t>
            </w:r>
          </w:p>
        </w:tc>
        <w:tc>
          <w:tcPr>
            <w:tcW w:w="1701" w:type="dxa"/>
          </w:tcPr>
          <w:p w14:paraId="1D4061D9" w14:textId="77777777" w:rsidR="0056518F" w:rsidRPr="0005099C" w:rsidRDefault="00B65FCE" w:rsidP="0056518F">
            <w:r w:rsidRPr="0005099C">
              <w:t>3q26.2</w:t>
            </w:r>
          </w:p>
        </w:tc>
        <w:tc>
          <w:tcPr>
            <w:tcW w:w="2211" w:type="dxa"/>
            <w:shd w:val="clear" w:color="auto" w:fill="auto"/>
          </w:tcPr>
          <w:p w14:paraId="49F6868A" w14:textId="77777777" w:rsidR="0056518F" w:rsidRPr="001F4FD5" w:rsidRDefault="00B65FCE" w:rsidP="0056518F">
            <w:r w:rsidRPr="001F4FD5">
              <w:t>CNLOH,</w:t>
            </w:r>
          </w:p>
          <w:p w14:paraId="11944BA1" w14:textId="77777777" w:rsidR="0056518F" w:rsidRPr="001F4FD5" w:rsidRDefault="00B65FCE" w:rsidP="0056518F">
            <w:r w:rsidRPr="001F4FD5">
              <w:t>Inv(3)/t(3;3)</w:t>
            </w:r>
          </w:p>
        </w:tc>
        <w:tc>
          <w:tcPr>
            <w:tcW w:w="1559" w:type="dxa"/>
            <w:shd w:val="clear" w:color="auto" w:fill="auto"/>
          </w:tcPr>
          <w:p w14:paraId="01261DC2" w14:textId="77777777" w:rsidR="0056518F" w:rsidRPr="0005099C" w:rsidRDefault="00B65FCE" w:rsidP="0056518F">
            <w:r w:rsidRPr="0005099C">
              <w:t>168801286</w:t>
            </w:r>
          </w:p>
        </w:tc>
        <w:tc>
          <w:tcPr>
            <w:tcW w:w="1701" w:type="dxa"/>
            <w:shd w:val="clear" w:color="auto" w:fill="auto"/>
          </w:tcPr>
          <w:p w14:paraId="2E504CC8" w14:textId="77777777" w:rsidR="0056518F" w:rsidRPr="0005099C" w:rsidRDefault="00B65FCE" w:rsidP="0056518F">
            <w:r w:rsidRPr="00CD5E5C">
              <w:t>169381563</w:t>
            </w:r>
          </w:p>
        </w:tc>
        <w:tc>
          <w:tcPr>
            <w:tcW w:w="1134" w:type="dxa"/>
            <w:shd w:val="clear" w:color="auto" w:fill="auto"/>
          </w:tcPr>
          <w:p w14:paraId="599E5C10" w14:textId="77777777" w:rsidR="0056518F" w:rsidRPr="0005099C" w:rsidRDefault="00B65FCE" w:rsidP="0056518F">
            <w:r w:rsidRPr="0005099C">
              <w:t>1,3</w:t>
            </w:r>
          </w:p>
        </w:tc>
        <w:tc>
          <w:tcPr>
            <w:tcW w:w="3345" w:type="dxa"/>
          </w:tcPr>
          <w:p w14:paraId="2B3EBB20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MDS,AML</w:t>
            </w:r>
          </w:p>
        </w:tc>
        <w:tc>
          <w:tcPr>
            <w:tcW w:w="1418" w:type="dxa"/>
          </w:tcPr>
          <w:p w14:paraId="209D8C99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B338A5">
              <w:rPr>
                <w:sz w:val="18"/>
                <w:szCs w:val="18"/>
              </w:rPr>
              <w:t>3 (CNLOH)</w:t>
            </w:r>
          </w:p>
          <w:p w14:paraId="5727987B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 (t/inv)</w:t>
            </w:r>
          </w:p>
        </w:tc>
      </w:tr>
      <w:tr w:rsidR="00154D8F" w14:paraId="390165A8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2D0634A3" w14:textId="77777777" w:rsidR="0056518F" w:rsidRPr="0005099C" w:rsidRDefault="00B65FCE" w:rsidP="0056518F">
            <w:r w:rsidRPr="0005099C">
              <w:t>FIP1L1</w:t>
            </w:r>
          </w:p>
        </w:tc>
        <w:tc>
          <w:tcPr>
            <w:tcW w:w="1701" w:type="dxa"/>
          </w:tcPr>
          <w:p w14:paraId="621E0F1B" w14:textId="77777777" w:rsidR="0056518F" w:rsidRPr="0005099C" w:rsidRDefault="00B65FCE" w:rsidP="0056518F">
            <w:r w:rsidRPr="0005099C">
              <w:t>4q12</w:t>
            </w:r>
          </w:p>
        </w:tc>
        <w:tc>
          <w:tcPr>
            <w:tcW w:w="2211" w:type="dxa"/>
            <w:shd w:val="clear" w:color="auto" w:fill="auto"/>
          </w:tcPr>
          <w:p w14:paraId="363659FF" w14:textId="77777777" w:rsidR="0056518F" w:rsidRPr="001F4FD5" w:rsidRDefault="00B65FCE" w:rsidP="0056518F">
            <w:pPr>
              <w:rPr>
                <w:sz w:val="16"/>
                <w:szCs w:val="16"/>
              </w:rPr>
            </w:pPr>
            <w:r w:rsidRPr="001F4FD5">
              <w:rPr>
                <w:sz w:val="16"/>
                <w:szCs w:val="16"/>
              </w:rPr>
              <w:t>FIP1L1-PDGFRA</w:t>
            </w:r>
          </w:p>
          <w:p w14:paraId="5E2767A6" w14:textId="77777777" w:rsidR="0056518F" w:rsidRPr="001F4FD5" w:rsidRDefault="00B65FCE" w:rsidP="0056518F">
            <w:r w:rsidRPr="001F4FD5">
              <w:t>loss</w:t>
            </w:r>
          </w:p>
        </w:tc>
        <w:tc>
          <w:tcPr>
            <w:tcW w:w="1559" w:type="dxa"/>
            <w:shd w:val="clear" w:color="auto" w:fill="auto"/>
          </w:tcPr>
          <w:p w14:paraId="28C0273E" w14:textId="77777777" w:rsidR="0056518F" w:rsidRPr="0005099C" w:rsidRDefault="00B65FCE" w:rsidP="0056518F">
            <w:r w:rsidRPr="0005099C">
              <w:t>54243819</w:t>
            </w:r>
          </w:p>
        </w:tc>
        <w:tc>
          <w:tcPr>
            <w:tcW w:w="1701" w:type="dxa"/>
            <w:shd w:val="clear" w:color="auto" w:fill="auto"/>
          </w:tcPr>
          <w:p w14:paraId="6EAE4A7D" w14:textId="77777777" w:rsidR="0056518F" w:rsidRPr="0005099C" w:rsidRDefault="00B65FCE" w:rsidP="0056518F">
            <w:r w:rsidRPr="0005099C">
              <w:t>54326103</w:t>
            </w:r>
          </w:p>
        </w:tc>
        <w:tc>
          <w:tcPr>
            <w:tcW w:w="1134" w:type="dxa"/>
            <w:shd w:val="clear" w:color="auto" w:fill="auto"/>
          </w:tcPr>
          <w:p w14:paraId="2F6C9CDD" w14:textId="77777777" w:rsidR="0056518F" w:rsidRPr="0005099C" w:rsidRDefault="00B65FCE" w:rsidP="0056518F">
            <w:r w:rsidRPr="0005099C">
              <w:t>1,4,5</w:t>
            </w:r>
          </w:p>
        </w:tc>
        <w:tc>
          <w:tcPr>
            <w:tcW w:w="3345" w:type="dxa"/>
          </w:tcPr>
          <w:p w14:paraId="74CAA313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HES</w:t>
            </w:r>
          </w:p>
          <w:p w14:paraId="1CDEF31C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14:paraId="30213F88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  <w:p w14:paraId="068F0D64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2</w:t>
            </w:r>
          </w:p>
        </w:tc>
      </w:tr>
      <w:tr w:rsidR="00154D8F" w14:paraId="7153454B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05A5BDF1" w14:textId="77777777" w:rsidR="0056518F" w:rsidRPr="0005099C" w:rsidRDefault="00B65FCE" w:rsidP="0056518F">
            <w:r w:rsidRPr="0005099C">
              <w:t>CHIC2</w:t>
            </w:r>
          </w:p>
        </w:tc>
        <w:tc>
          <w:tcPr>
            <w:tcW w:w="1701" w:type="dxa"/>
          </w:tcPr>
          <w:p w14:paraId="42748D35" w14:textId="77777777" w:rsidR="0056518F" w:rsidRPr="0005099C" w:rsidRDefault="00B65FCE" w:rsidP="0056518F">
            <w:r w:rsidRPr="0005099C">
              <w:t>4q12</w:t>
            </w:r>
          </w:p>
        </w:tc>
        <w:tc>
          <w:tcPr>
            <w:tcW w:w="2211" w:type="dxa"/>
            <w:shd w:val="clear" w:color="auto" w:fill="auto"/>
          </w:tcPr>
          <w:p w14:paraId="0C5A0F1C" w14:textId="77777777" w:rsidR="0056518F" w:rsidRPr="001F4FD5" w:rsidRDefault="00B65FCE" w:rsidP="0056518F">
            <w:r w:rsidRPr="001F4FD5">
              <w:t>loss</w:t>
            </w:r>
          </w:p>
        </w:tc>
        <w:tc>
          <w:tcPr>
            <w:tcW w:w="1559" w:type="dxa"/>
            <w:shd w:val="clear" w:color="auto" w:fill="auto"/>
          </w:tcPr>
          <w:p w14:paraId="76026B60" w14:textId="77777777" w:rsidR="0056518F" w:rsidRPr="0005099C" w:rsidRDefault="00B65FCE" w:rsidP="0056518F">
            <w:r w:rsidRPr="0005099C">
              <w:t>54875957</w:t>
            </w:r>
          </w:p>
        </w:tc>
        <w:tc>
          <w:tcPr>
            <w:tcW w:w="1701" w:type="dxa"/>
            <w:shd w:val="clear" w:color="auto" w:fill="auto"/>
          </w:tcPr>
          <w:p w14:paraId="55DE49A5" w14:textId="77777777" w:rsidR="0056518F" w:rsidRPr="0005099C" w:rsidRDefault="00B65FCE" w:rsidP="0056518F">
            <w:r w:rsidRPr="0005099C">
              <w:t>54930788</w:t>
            </w:r>
          </w:p>
        </w:tc>
        <w:tc>
          <w:tcPr>
            <w:tcW w:w="1134" w:type="dxa"/>
            <w:shd w:val="clear" w:color="auto" w:fill="auto"/>
          </w:tcPr>
          <w:p w14:paraId="4BBC1DE0" w14:textId="77777777" w:rsidR="0056518F" w:rsidRPr="0005099C" w:rsidRDefault="00B65FCE" w:rsidP="0056518F">
            <w:r w:rsidRPr="0005099C">
              <w:t>1</w:t>
            </w:r>
          </w:p>
        </w:tc>
        <w:tc>
          <w:tcPr>
            <w:tcW w:w="3345" w:type="dxa"/>
          </w:tcPr>
          <w:p w14:paraId="0AD2F98A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HES</w:t>
            </w:r>
          </w:p>
        </w:tc>
        <w:tc>
          <w:tcPr>
            <w:tcW w:w="1418" w:type="dxa"/>
          </w:tcPr>
          <w:p w14:paraId="5ABBCA78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154D8F" w14:paraId="49F98C96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22963713" w14:textId="77777777" w:rsidR="0056518F" w:rsidRPr="0005099C" w:rsidRDefault="00B65FCE" w:rsidP="0056518F">
            <w:r w:rsidRPr="0005099C">
              <w:t>PDGFRA</w:t>
            </w:r>
          </w:p>
        </w:tc>
        <w:tc>
          <w:tcPr>
            <w:tcW w:w="1701" w:type="dxa"/>
          </w:tcPr>
          <w:p w14:paraId="77CB8BDF" w14:textId="77777777" w:rsidR="0056518F" w:rsidRPr="0005099C" w:rsidRDefault="00B65FCE" w:rsidP="0056518F">
            <w:r w:rsidRPr="0005099C">
              <w:t>4q12</w:t>
            </w:r>
          </w:p>
        </w:tc>
        <w:tc>
          <w:tcPr>
            <w:tcW w:w="2211" w:type="dxa"/>
            <w:shd w:val="clear" w:color="auto" w:fill="auto"/>
          </w:tcPr>
          <w:p w14:paraId="56C1DE26" w14:textId="77777777" w:rsidR="0056518F" w:rsidRPr="001F4FD5" w:rsidRDefault="00B65FCE" w:rsidP="0056518F">
            <w:pPr>
              <w:rPr>
                <w:sz w:val="16"/>
                <w:szCs w:val="16"/>
              </w:rPr>
            </w:pPr>
            <w:r w:rsidRPr="001F4FD5">
              <w:rPr>
                <w:sz w:val="16"/>
                <w:szCs w:val="16"/>
              </w:rPr>
              <w:t>FIP1L1-PDGFRA</w:t>
            </w:r>
          </w:p>
          <w:p w14:paraId="6674469F" w14:textId="77777777" w:rsidR="0056518F" w:rsidRPr="001F4FD5" w:rsidRDefault="00B65FCE" w:rsidP="0056518F">
            <w:r w:rsidRPr="001F4FD5">
              <w:t>loss</w:t>
            </w:r>
          </w:p>
        </w:tc>
        <w:tc>
          <w:tcPr>
            <w:tcW w:w="1559" w:type="dxa"/>
            <w:shd w:val="clear" w:color="auto" w:fill="auto"/>
          </w:tcPr>
          <w:p w14:paraId="15C63468" w14:textId="77777777" w:rsidR="0056518F" w:rsidRPr="0005099C" w:rsidRDefault="00B65FCE" w:rsidP="0056518F">
            <w:r w:rsidRPr="0005099C">
              <w:t>55095263</w:t>
            </w:r>
          </w:p>
        </w:tc>
        <w:tc>
          <w:tcPr>
            <w:tcW w:w="1701" w:type="dxa"/>
            <w:shd w:val="clear" w:color="auto" w:fill="auto"/>
          </w:tcPr>
          <w:p w14:paraId="6FD529CF" w14:textId="77777777" w:rsidR="0056518F" w:rsidRPr="0005099C" w:rsidRDefault="00B65FCE" w:rsidP="0056518F">
            <w:r w:rsidRPr="0005099C">
              <w:t>55164412</w:t>
            </w:r>
          </w:p>
        </w:tc>
        <w:tc>
          <w:tcPr>
            <w:tcW w:w="1134" w:type="dxa"/>
            <w:shd w:val="clear" w:color="auto" w:fill="auto"/>
          </w:tcPr>
          <w:p w14:paraId="5FB1D499" w14:textId="77777777" w:rsidR="0056518F" w:rsidRPr="0005099C" w:rsidRDefault="00B65FCE" w:rsidP="0056518F">
            <w:r w:rsidRPr="0005099C">
              <w:t>1,4,5</w:t>
            </w:r>
          </w:p>
        </w:tc>
        <w:tc>
          <w:tcPr>
            <w:tcW w:w="3345" w:type="dxa"/>
          </w:tcPr>
          <w:p w14:paraId="4435C8B9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HES</w:t>
            </w:r>
          </w:p>
          <w:p w14:paraId="5E62448F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14:paraId="7AED1C9B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  <w:p w14:paraId="756F4D68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2</w:t>
            </w:r>
          </w:p>
        </w:tc>
      </w:tr>
      <w:tr w:rsidR="00154D8F" w14:paraId="639D3695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05932F70" w14:textId="77777777" w:rsidR="0056518F" w:rsidRPr="0005099C" w:rsidRDefault="00B65FCE" w:rsidP="0056518F">
            <w:r w:rsidRPr="0005099C">
              <w:t>KIT</w:t>
            </w:r>
          </w:p>
        </w:tc>
        <w:tc>
          <w:tcPr>
            <w:tcW w:w="1701" w:type="dxa"/>
          </w:tcPr>
          <w:p w14:paraId="7A8F8019" w14:textId="77777777" w:rsidR="0056518F" w:rsidRPr="0005099C" w:rsidRDefault="00B65FCE" w:rsidP="0056518F">
            <w:r w:rsidRPr="0005099C">
              <w:t>4q12</w:t>
            </w:r>
          </w:p>
        </w:tc>
        <w:tc>
          <w:tcPr>
            <w:tcW w:w="2211" w:type="dxa"/>
            <w:shd w:val="clear" w:color="auto" w:fill="auto"/>
          </w:tcPr>
          <w:p w14:paraId="6E3249EC" w14:textId="77777777" w:rsidR="0056518F" w:rsidRPr="001F4FD5" w:rsidRDefault="00B65FCE" w:rsidP="0056518F">
            <w:r>
              <w:t>m</w:t>
            </w:r>
            <w:r w:rsidRPr="001F4FD5">
              <w:t>utatie,translocatie</w:t>
            </w:r>
          </w:p>
        </w:tc>
        <w:tc>
          <w:tcPr>
            <w:tcW w:w="1559" w:type="dxa"/>
            <w:shd w:val="clear" w:color="auto" w:fill="auto"/>
          </w:tcPr>
          <w:p w14:paraId="1A4AD2E8" w14:textId="77777777" w:rsidR="0056518F" w:rsidRPr="0005099C" w:rsidRDefault="00B65FCE" w:rsidP="0056518F">
            <w:r w:rsidRPr="0005099C">
              <w:t>55524094</w:t>
            </w:r>
          </w:p>
        </w:tc>
        <w:tc>
          <w:tcPr>
            <w:tcW w:w="1701" w:type="dxa"/>
            <w:shd w:val="clear" w:color="auto" w:fill="auto"/>
          </w:tcPr>
          <w:p w14:paraId="4389BE9C" w14:textId="77777777" w:rsidR="0056518F" w:rsidRPr="0005099C" w:rsidRDefault="00B65FCE" w:rsidP="0056518F">
            <w:r w:rsidRPr="0005099C">
              <w:t>55606881</w:t>
            </w:r>
          </w:p>
        </w:tc>
        <w:tc>
          <w:tcPr>
            <w:tcW w:w="1134" w:type="dxa"/>
            <w:shd w:val="clear" w:color="auto" w:fill="auto"/>
          </w:tcPr>
          <w:p w14:paraId="16624695" w14:textId="77777777" w:rsidR="0056518F" w:rsidRPr="0005099C" w:rsidRDefault="00B65FCE" w:rsidP="0056518F">
            <w:r w:rsidRPr="0005099C">
              <w:t>1</w:t>
            </w:r>
          </w:p>
        </w:tc>
        <w:tc>
          <w:tcPr>
            <w:tcW w:w="3345" w:type="dxa"/>
          </w:tcPr>
          <w:p w14:paraId="533A88C9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Mastocytose,AML</w:t>
            </w:r>
          </w:p>
        </w:tc>
        <w:tc>
          <w:tcPr>
            <w:tcW w:w="1418" w:type="dxa"/>
          </w:tcPr>
          <w:p w14:paraId="079E6BE0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154D8F" w14:paraId="1BA5F4FA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2143D38A" w14:textId="77777777" w:rsidR="0056518F" w:rsidRPr="0005099C" w:rsidRDefault="00B65FCE" w:rsidP="0056518F">
            <w:r w:rsidRPr="0005099C">
              <w:t>TET2</w:t>
            </w:r>
          </w:p>
        </w:tc>
        <w:tc>
          <w:tcPr>
            <w:tcW w:w="1701" w:type="dxa"/>
          </w:tcPr>
          <w:p w14:paraId="42170DB4" w14:textId="77777777" w:rsidR="0056518F" w:rsidRPr="0005099C" w:rsidRDefault="00B65FCE" w:rsidP="0056518F">
            <w:r w:rsidRPr="0005099C">
              <w:t>4q24</w:t>
            </w:r>
          </w:p>
        </w:tc>
        <w:tc>
          <w:tcPr>
            <w:tcW w:w="2211" w:type="dxa"/>
            <w:shd w:val="clear" w:color="auto" w:fill="auto"/>
          </w:tcPr>
          <w:p w14:paraId="0975918E" w14:textId="77777777" w:rsidR="0056518F" w:rsidRPr="001F4FD5" w:rsidRDefault="00B65FCE" w:rsidP="0056518F">
            <w:r w:rsidRPr="001F4FD5">
              <w:t>CNLOH, loss</w:t>
            </w:r>
          </w:p>
        </w:tc>
        <w:tc>
          <w:tcPr>
            <w:tcW w:w="1559" w:type="dxa"/>
            <w:shd w:val="clear" w:color="auto" w:fill="auto"/>
          </w:tcPr>
          <w:p w14:paraId="7E5D9BEB" w14:textId="77777777" w:rsidR="0056518F" w:rsidRPr="0005099C" w:rsidRDefault="00B65FCE" w:rsidP="0056518F">
            <w:r w:rsidRPr="0005099C">
              <w:t>106067942</w:t>
            </w:r>
          </w:p>
        </w:tc>
        <w:tc>
          <w:tcPr>
            <w:tcW w:w="1701" w:type="dxa"/>
            <w:shd w:val="clear" w:color="auto" w:fill="auto"/>
          </w:tcPr>
          <w:p w14:paraId="6833946F" w14:textId="77777777" w:rsidR="0056518F" w:rsidRPr="0005099C" w:rsidRDefault="00B65FCE" w:rsidP="0056518F">
            <w:r w:rsidRPr="0005099C">
              <w:t>106200958</w:t>
            </w:r>
          </w:p>
        </w:tc>
        <w:tc>
          <w:tcPr>
            <w:tcW w:w="1134" w:type="dxa"/>
            <w:shd w:val="clear" w:color="auto" w:fill="auto"/>
          </w:tcPr>
          <w:p w14:paraId="1DD24F27" w14:textId="77777777" w:rsidR="0056518F" w:rsidRPr="0005099C" w:rsidRDefault="00B65FCE" w:rsidP="0056518F">
            <w:r w:rsidRPr="0005099C">
              <w:t>1,2,3,5</w:t>
            </w:r>
          </w:p>
        </w:tc>
        <w:tc>
          <w:tcPr>
            <w:tcW w:w="3345" w:type="dxa"/>
          </w:tcPr>
          <w:p w14:paraId="28334311" w14:textId="77777777" w:rsidR="0056518F" w:rsidRPr="0005099C" w:rsidRDefault="00B65FCE" w:rsidP="004B3A1C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CMML,sAML,MPN,MDS/MPN,MDS,AML</w:t>
            </w:r>
          </w:p>
        </w:tc>
        <w:tc>
          <w:tcPr>
            <w:tcW w:w="1418" w:type="dxa"/>
          </w:tcPr>
          <w:p w14:paraId="51A0A9FB" w14:textId="77777777" w:rsidR="0056518F" w:rsidRPr="0005099C" w:rsidRDefault="00B65FCE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154D8F" w14:paraId="1FDBC637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48B3D8C9" w14:textId="77777777" w:rsidR="0056518F" w:rsidRPr="00F17321" w:rsidRDefault="00B65FCE" w:rsidP="0056518F">
            <w:r w:rsidRPr="00F17321">
              <w:t>PDGFRB</w:t>
            </w:r>
          </w:p>
        </w:tc>
        <w:tc>
          <w:tcPr>
            <w:tcW w:w="1701" w:type="dxa"/>
          </w:tcPr>
          <w:p w14:paraId="3690792D" w14:textId="77777777" w:rsidR="0056518F" w:rsidRPr="0034288E" w:rsidRDefault="00B65FCE" w:rsidP="0056518F">
            <w:r w:rsidRPr="0034288E">
              <w:t>5</w:t>
            </w:r>
            <w:r>
              <w:t>q32</w:t>
            </w:r>
          </w:p>
        </w:tc>
        <w:tc>
          <w:tcPr>
            <w:tcW w:w="2211" w:type="dxa"/>
            <w:shd w:val="clear" w:color="auto" w:fill="auto"/>
          </w:tcPr>
          <w:p w14:paraId="5F858B3D" w14:textId="77777777" w:rsidR="0056518F" w:rsidRPr="001F4FD5" w:rsidRDefault="00B65FCE" w:rsidP="0056518F">
            <w:r w:rsidRPr="001F4FD5">
              <w:t>translocatie</w:t>
            </w:r>
          </w:p>
        </w:tc>
        <w:tc>
          <w:tcPr>
            <w:tcW w:w="1559" w:type="dxa"/>
            <w:shd w:val="clear" w:color="auto" w:fill="auto"/>
          </w:tcPr>
          <w:p w14:paraId="213B7F79" w14:textId="77777777" w:rsidR="0056518F" w:rsidRPr="00021131" w:rsidRDefault="00B65FCE" w:rsidP="0056518F">
            <w:r w:rsidRPr="00021131">
              <w:t>149493401</w:t>
            </w:r>
          </w:p>
        </w:tc>
        <w:tc>
          <w:tcPr>
            <w:tcW w:w="1701" w:type="dxa"/>
            <w:shd w:val="clear" w:color="auto" w:fill="auto"/>
          </w:tcPr>
          <w:p w14:paraId="02961668" w14:textId="77777777" w:rsidR="0056518F" w:rsidRPr="002F151B" w:rsidRDefault="00B65FCE" w:rsidP="0056518F">
            <w:r w:rsidRPr="002F151B">
              <w:t>149535422</w:t>
            </w:r>
          </w:p>
        </w:tc>
        <w:tc>
          <w:tcPr>
            <w:tcW w:w="1134" w:type="dxa"/>
            <w:shd w:val="clear" w:color="auto" w:fill="auto"/>
          </w:tcPr>
          <w:p w14:paraId="52E65844" w14:textId="77777777" w:rsidR="0056518F" w:rsidRDefault="00B65FCE" w:rsidP="0056518F">
            <w:r>
              <w:t>1,4</w:t>
            </w:r>
          </w:p>
        </w:tc>
        <w:tc>
          <w:tcPr>
            <w:tcW w:w="3345" w:type="dxa"/>
          </w:tcPr>
          <w:p w14:paraId="69D5034B" w14:textId="77777777" w:rsidR="0056518F" w:rsidRPr="009930D5" w:rsidRDefault="00B65FCE" w:rsidP="00565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</w:t>
            </w:r>
          </w:p>
        </w:tc>
        <w:tc>
          <w:tcPr>
            <w:tcW w:w="1418" w:type="dxa"/>
          </w:tcPr>
          <w:p w14:paraId="2BEC35E1" w14:textId="77777777" w:rsidR="0056518F" w:rsidRDefault="00B65FCE" w:rsidP="0056518F">
            <w:r>
              <w:t>1</w:t>
            </w:r>
          </w:p>
        </w:tc>
      </w:tr>
      <w:tr w:rsidR="00154D8F" w14:paraId="142D3C80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4D4FFEC7" w14:textId="77777777" w:rsidR="0056518F" w:rsidRPr="00F17321" w:rsidRDefault="00B65FCE" w:rsidP="0056518F">
            <w:r w:rsidRPr="00F17321">
              <w:t>RPS14</w:t>
            </w:r>
          </w:p>
        </w:tc>
        <w:tc>
          <w:tcPr>
            <w:tcW w:w="1701" w:type="dxa"/>
          </w:tcPr>
          <w:p w14:paraId="10EDE71F" w14:textId="77777777" w:rsidR="0056518F" w:rsidRPr="0034288E" w:rsidRDefault="00B65FCE" w:rsidP="0056518F">
            <w:r w:rsidRPr="0034288E">
              <w:t>5</w:t>
            </w:r>
            <w:r>
              <w:t>q33.1</w:t>
            </w:r>
          </w:p>
        </w:tc>
        <w:tc>
          <w:tcPr>
            <w:tcW w:w="2211" w:type="dxa"/>
            <w:shd w:val="clear" w:color="auto" w:fill="auto"/>
          </w:tcPr>
          <w:p w14:paraId="11C8470A" w14:textId="77777777" w:rsidR="0056518F" w:rsidRPr="001F4FD5" w:rsidRDefault="00B65FCE" w:rsidP="0056518F">
            <w:r w:rsidRPr="001F4FD5">
              <w:t>loss</w:t>
            </w:r>
          </w:p>
        </w:tc>
        <w:tc>
          <w:tcPr>
            <w:tcW w:w="1559" w:type="dxa"/>
            <w:shd w:val="clear" w:color="auto" w:fill="auto"/>
          </w:tcPr>
          <w:p w14:paraId="4B59F5A4" w14:textId="77777777" w:rsidR="0056518F" w:rsidRPr="00021131" w:rsidRDefault="00B65FCE" w:rsidP="0056518F">
            <w:r w:rsidRPr="00021131">
              <w:t>149823791</w:t>
            </w:r>
          </w:p>
        </w:tc>
        <w:tc>
          <w:tcPr>
            <w:tcW w:w="1701" w:type="dxa"/>
            <w:shd w:val="clear" w:color="auto" w:fill="auto"/>
          </w:tcPr>
          <w:p w14:paraId="55317875" w14:textId="77777777" w:rsidR="0056518F" w:rsidRPr="002F151B" w:rsidRDefault="00B65FCE" w:rsidP="0056518F">
            <w:r w:rsidRPr="002F151B">
              <w:t>149829319</w:t>
            </w:r>
          </w:p>
        </w:tc>
        <w:tc>
          <w:tcPr>
            <w:tcW w:w="1134" w:type="dxa"/>
            <w:shd w:val="clear" w:color="auto" w:fill="auto"/>
          </w:tcPr>
          <w:p w14:paraId="65E6FF36" w14:textId="77777777" w:rsidR="0056518F" w:rsidRDefault="00B65FCE" w:rsidP="0056518F">
            <w:r>
              <w:t>3</w:t>
            </w:r>
          </w:p>
        </w:tc>
        <w:tc>
          <w:tcPr>
            <w:tcW w:w="3345" w:type="dxa"/>
          </w:tcPr>
          <w:p w14:paraId="69D9AB3B" w14:textId="77777777" w:rsidR="0056518F" w:rsidRPr="00A21DCD" w:rsidRDefault="00B65FCE" w:rsidP="0056518F">
            <w:pPr>
              <w:rPr>
                <w:sz w:val="18"/>
                <w:szCs w:val="18"/>
                <w:lang w:val="en-US"/>
              </w:rPr>
            </w:pPr>
            <w:r w:rsidRPr="00A21DCD">
              <w:rPr>
                <w:sz w:val="18"/>
                <w:szCs w:val="18"/>
                <w:lang w:val="en-US"/>
              </w:rPr>
              <w:t>CMML,MPN,MDS/</w:t>
            </w:r>
            <w:r w:rsidRPr="00243EE7">
              <w:rPr>
                <w:sz w:val="18"/>
                <w:szCs w:val="18"/>
                <w:lang w:val="en-US"/>
              </w:rPr>
              <w:t>MPN,MDS,AML</w:t>
            </w:r>
          </w:p>
        </w:tc>
        <w:tc>
          <w:tcPr>
            <w:tcW w:w="1418" w:type="dxa"/>
          </w:tcPr>
          <w:p w14:paraId="5E8AF6DC" w14:textId="77777777" w:rsidR="0056518F" w:rsidRDefault="00B65FCE" w:rsidP="0056518F">
            <w:r>
              <w:t>1</w:t>
            </w:r>
          </w:p>
        </w:tc>
      </w:tr>
      <w:tr w:rsidR="00154D8F" w14:paraId="772137B5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2676C787" w14:textId="77777777" w:rsidR="0056518F" w:rsidRPr="00DF7C22" w:rsidRDefault="00B65FCE" w:rsidP="0056518F">
            <w:r w:rsidRPr="00DF7C22">
              <w:t>NPM1</w:t>
            </w:r>
          </w:p>
        </w:tc>
        <w:tc>
          <w:tcPr>
            <w:tcW w:w="1701" w:type="dxa"/>
          </w:tcPr>
          <w:p w14:paraId="35D15565" w14:textId="77777777" w:rsidR="0056518F" w:rsidRPr="00DF7C22" w:rsidRDefault="00B65FCE" w:rsidP="0056518F">
            <w:r w:rsidRPr="00DF7C22">
              <w:t>5q35.1</w:t>
            </w:r>
          </w:p>
        </w:tc>
        <w:tc>
          <w:tcPr>
            <w:tcW w:w="2211" w:type="dxa"/>
            <w:shd w:val="clear" w:color="auto" w:fill="auto"/>
          </w:tcPr>
          <w:p w14:paraId="3AC5C4E1" w14:textId="77777777" w:rsidR="0056518F" w:rsidRPr="001F4FD5" w:rsidRDefault="00B65FCE" w:rsidP="0056518F">
            <w:r>
              <w:t>l</w:t>
            </w:r>
            <w:r w:rsidRPr="001F4FD5">
              <w:t>oss,translocatie</w:t>
            </w:r>
          </w:p>
        </w:tc>
        <w:tc>
          <w:tcPr>
            <w:tcW w:w="1559" w:type="dxa"/>
            <w:shd w:val="clear" w:color="auto" w:fill="auto"/>
          </w:tcPr>
          <w:p w14:paraId="501EC6A0" w14:textId="77777777" w:rsidR="0056518F" w:rsidRDefault="00B65FCE" w:rsidP="0056518F">
            <w:r w:rsidRPr="002A4DFB">
              <w:t>170814707</w:t>
            </w:r>
          </w:p>
        </w:tc>
        <w:tc>
          <w:tcPr>
            <w:tcW w:w="1701" w:type="dxa"/>
            <w:shd w:val="clear" w:color="auto" w:fill="auto"/>
          </w:tcPr>
          <w:p w14:paraId="47B6CEA0" w14:textId="77777777" w:rsidR="0056518F" w:rsidRDefault="00B65FCE" w:rsidP="0056518F">
            <w:r w:rsidRPr="002A4DFB">
              <w:t>170837888</w:t>
            </w:r>
          </w:p>
        </w:tc>
        <w:tc>
          <w:tcPr>
            <w:tcW w:w="1134" w:type="dxa"/>
            <w:shd w:val="clear" w:color="auto" w:fill="auto"/>
          </w:tcPr>
          <w:p w14:paraId="4B21BC8C" w14:textId="77777777" w:rsidR="0056518F" w:rsidRDefault="00B65FCE" w:rsidP="0056518F">
            <w:r>
              <w:t>1,4,5</w:t>
            </w:r>
          </w:p>
        </w:tc>
        <w:tc>
          <w:tcPr>
            <w:tcW w:w="3345" w:type="dxa"/>
          </w:tcPr>
          <w:p w14:paraId="684B1A54" w14:textId="77777777" w:rsidR="0056518F" w:rsidRPr="00C93645" w:rsidRDefault="00B65FCE" w:rsidP="0056518F">
            <w:pPr>
              <w:rPr>
                <w:sz w:val="18"/>
                <w:szCs w:val="18"/>
                <w:lang w:val="en-US"/>
              </w:rPr>
            </w:pPr>
            <w:r w:rsidRPr="00C93645">
              <w:rPr>
                <w:sz w:val="18"/>
                <w:szCs w:val="18"/>
                <w:lang w:val="en-US"/>
              </w:rPr>
              <w:t>MDS,AML</w:t>
            </w:r>
          </w:p>
        </w:tc>
        <w:tc>
          <w:tcPr>
            <w:tcW w:w="1418" w:type="dxa"/>
          </w:tcPr>
          <w:p w14:paraId="243DEFB2" w14:textId="77777777" w:rsidR="0056518F" w:rsidRDefault="00B65FCE" w:rsidP="0056518F">
            <w:r>
              <w:t>1</w:t>
            </w:r>
          </w:p>
        </w:tc>
      </w:tr>
      <w:tr w:rsidR="00154D8F" w14:paraId="77AD132D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506315DC" w14:textId="77777777" w:rsidR="0056518F" w:rsidRPr="00DF7C22" w:rsidRDefault="00B65FCE" w:rsidP="0056518F">
            <w:r w:rsidRPr="00DF7C22">
              <w:t>DEK</w:t>
            </w:r>
          </w:p>
        </w:tc>
        <w:tc>
          <w:tcPr>
            <w:tcW w:w="1701" w:type="dxa"/>
          </w:tcPr>
          <w:p w14:paraId="044A838C" w14:textId="77777777" w:rsidR="0056518F" w:rsidRPr="00DF7C22" w:rsidRDefault="00B65FCE" w:rsidP="0056518F">
            <w:r w:rsidRPr="00DF7C22">
              <w:t>6p22.3</w:t>
            </w:r>
          </w:p>
        </w:tc>
        <w:tc>
          <w:tcPr>
            <w:tcW w:w="2211" w:type="dxa"/>
            <w:shd w:val="clear" w:color="auto" w:fill="auto"/>
          </w:tcPr>
          <w:p w14:paraId="39A5578B" w14:textId="77777777" w:rsidR="0056518F" w:rsidRPr="001F4FD5" w:rsidRDefault="00B65FCE" w:rsidP="0056518F">
            <w:r>
              <w:t>t</w:t>
            </w:r>
            <w:r w:rsidRPr="001F4FD5">
              <w:t>(6;9)</w:t>
            </w:r>
          </w:p>
        </w:tc>
        <w:tc>
          <w:tcPr>
            <w:tcW w:w="1559" w:type="dxa"/>
            <w:shd w:val="clear" w:color="auto" w:fill="auto"/>
          </w:tcPr>
          <w:p w14:paraId="171C467E" w14:textId="77777777" w:rsidR="0056518F" w:rsidRPr="00021131" w:rsidRDefault="00B65FCE" w:rsidP="0056518F">
            <w:r w:rsidRPr="004346E3">
              <w:t>18224399</w:t>
            </w:r>
          </w:p>
        </w:tc>
        <w:tc>
          <w:tcPr>
            <w:tcW w:w="1701" w:type="dxa"/>
            <w:shd w:val="clear" w:color="auto" w:fill="auto"/>
          </w:tcPr>
          <w:p w14:paraId="32C8FED4" w14:textId="77777777" w:rsidR="0056518F" w:rsidRPr="002F151B" w:rsidRDefault="00B65FCE" w:rsidP="0056518F">
            <w:r w:rsidRPr="004346E3">
              <w:t>18264799</w:t>
            </w:r>
          </w:p>
        </w:tc>
        <w:tc>
          <w:tcPr>
            <w:tcW w:w="1134" w:type="dxa"/>
            <w:shd w:val="clear" w:color="auto" w:fill="auto"/>
          </w:tcPr>
          <w:p w14:paraId="63E4E78D" w14:textId="77777777" w:rsidR="0056518F" w:rsidRDefault="00B65FCE" w:rsidP="0056518F">
            <w:r>
              <w:t>1</w:t>
            </w:r>
          </w:p>
        </w:tc>
        <w:tc>
          <w:tcPr>
            <w:tcW w:w="3345" w:type="dxa"/>
          </w:tcPr>
          <w:p w14:paraId="5F93F293" w14:textId="77777777" w:rsidR="0056518F" w:rsidRPr="00C93645" w:rsidRDefault="00B65FCE" w:rsidP="0056518F">
            <w:pPr>
              <w:rPr>
                <w:sz w:val="18"/>
                <w:szCs w:val="18"/>
                <w:lang w:val="en-US"/>
              </w:rPr>
            </w:pPr>
            <w:r w:rsidRPr="00C93645">
              <w:rPr>
                <w:sz w:val="18"/>
                <w:szCs w:val="18"/>
                <w:lang w:val="en-US"/>
              </w:rPr>
              <w:t>AML</w:t>
            </w:r>
          </w:p>
        </w:tc>
        <w:tc>
          <w:tcPr>
            <w:tcW w:w="1418" w:type="dxa"/>
          </w:tcPr>
          <w:p w14:paraId="49CDCFE3" w14:textId="77777777" w:rsidR="0056518F" w:rsidRDefault="00B65FCE" w:rsidP="0056518F">
            <w:r>
              <w:t>1</w:t>
            </w:r>
          </w:p>
        </w:tc>
      </w:tr>
      <w:tr w:rsidR="00154D8F" w14:paraId="4246BC92" w14:textId="77777777" w:rsidTr="00607AE0">
        <w:tc>
          <w:tcPr>
            <w:tcW w:w="1545" w:type="dxa"/>
            <w:tcBorders>
              <w:bottom w:val="single" w:sz="8" w:space="0" w:color="006991" w:themeColor="accent1"/>
            </w:tcBorders>
            <w:shd w:val="clear" w:color="auto" w:fill="E5F7FB" w:themeFill="accent4" w:themeFillTint="33"/>
          </w:tcPr>
          <w:p w14:paraId="45C58BC6" w14:textId="77777777" w:rsidR="00454889" w:rsidRPr="00A668F4" w:rsidRDefault="00B65FCE" w:rsidP="00454889">
            <w:r>
              <w:t>CUX1</w:t>
            </w:r>
          </w:p>
        </w:tc>
        <w:tc>
          <w:tcPr>
            <w:tcW w:w="1701" w:type="dxa"/>
            <w:tcBorders>
              <w:bottom w:val="single" w:sz="8" w:space="0" w:color="006991" w:themeColor="accent1"/>
            </w:tcBorders>
          </w:tcPr>
          <w:p w14:paraId="46901075" w14:textId="77777777" w:rsidR="00454889" w:rsidRPr="005C538D" w:rsidRDefault="00B65FCE" w:rsidP="00454889">
            <w:r>
              <w:t>7q22.1</w:t>
            </w:r>
          </w:p>
        </w:tc>
        <w:tc>
          <w:tcPr>
            <w:tcW w:w="2211" w:type="dxa"/>
            <w:tcBorders>
              <w:bottom w:val="single" w:sz="8" w:space="0" w:color="006991" w:themeColor="accent1"/>
            </w:tcBorders>
            <w:shd w:val="clear" w:color="auto" w:fill="auto"/>
          </w:tcPr>
          <w:p w14:paraId="1FD43711" w14:textId="77777777" w:rsidR="00454889" w:rsidRPr="001F4FD5" w:rsidRDefault="00B65FCE" w:rsidP="00454889">
            <w:r>
              <w:t>l</w:t>
            </w:r>
            <w:r w:rsidRPr="001F4FD5">
              <w:t>oss,CNLOH</w:t>
            </w:r>
          </w:p>
        </w:tc>
        <w:tc>
          <w:tcPr>
            <w:tcW w:w="1559" w:type="dxa"/>
            <w:tcBorders>
              <w:bottom w:val="single" w:sz="8" w:space="0" w:color="006991" w:themeColor="accent1"/>
            </w:tcBorders>
            <w:shd w:val="clear" w:color="auto" w:fill="auto"/>
          </w:tcPr>
          <w:p w14:paraId="2B51437F" w14:textId="77777777" w:rsidR="00454889" w:rsidRPr="00A27231" w:rsidRDefault="00B65FCE" w:rsidP="00454889">
            <w:r w:rsidRPr="00665E35">
              <w:t>101459183</w:t>
            </w:r>
          </w:p>
        </w:tc>
        <w:tc>
          <w:tcPr>
            <w:tcW w:w="1701" w:type="dxa"/>
            <w:tcBorders>
              <w:bottom w:val="single" w:sz="8" w:space="0" w:color="006991" w:themeColor="accent1"/>
            </w:tcBorders>
            <w:shd w:val="clear" w:color="auto" w:fill="auto"/>
          </w:tcPr>
          <w:p w14:paraId="67971B14" w14:textId="77777777" w:rsidR="00454889" w:rsidRPr="009C4A96" w:rsidRDefault="00B65FCE" w:rsidP="00454889">
            <w:r w:rsidRPr="00665E35">
              <w:t>101927250</w:t>
            </w:r>
          </w:p>
        </w:tc>
        <w:tc>
          <w:tcPr>
            <w:tcW w:w="1134" w:type="dxa"/>
            <w:tcBorders>
              <w:bottom w:val="single" w:sz="8" w:space="0" w:color="006991" w:themeColor="accent1"/>
            </w:tcBorders>
            <w:shd w:val="clear" w:color="auto" w:fill="auto"/>
          </w:tcPr>
          <w:p w14:paraId="2AF6B418" w14:textId="77777777" w:rsidR="00454889" w:rsidRDefault="00B65FCE" w:rsidP="00454889">
            <w:r>
              <w:t>3,6</w:t>
            </w:r>
          </w:p>
        </w:tc>
        <w:tc>
          <w:tcPr>
            <w:tcW w:w="3345" w:type="dxa"/>
            <w:tcBorders>
              <w:bottom w:val="single" w:sz="8" w:space="0" w:color="006991" w:themeColor="accent1"/>
            </w:tcBorders>
          </w:tcPr>
          <w:p w14:paraId="5567D0CA" w14:textId="77777777" w:rsidR="00454889" w:rsidRPr="00243EE7" w:rsidRDefault="00B65FCE" w:rsidP="00454889">
            <w:pPr>
              <w:rPr>
                <w:sz w:val="18"/>
                <w:szCs w:val="18"/>
                <w:lang w:val="en-US"/>
              </w:rPr>
            </w:pPr>
            <w:r w:rsidRPr="00243EE7">
              <w:rPr>
                <w:sz w:val="18"/>
                <w:szCs w:val="18"/>
                <w:lang w:val="en-US"/>
              </w:rPr>
              <w:t>CMML,MPN,MDS/MPN,MDS,AML</w:t>
            </w:r>
          </w:p>
        </w:tc>
        <w:tc>
          <w:tcPr>
            <w:tcW w:w="1418" w:type="dxa"/>
            <w:tcBorders>
              <w:bottom w:val="single" w:sz="8" w:space="0" w:color="006991" w:themeColor="accent1"/>
            </w:tcBorders>
          </w:tcPr>
          <w:p w14:paraId="0AC1A795" w14:textId="77777777" w:rsidR="00454889" w:rsidRDefault="00B65FCE" w:rsidP="00454889">
            <w:r>
              <w:t>1</w:t>
            </w:r>
          </w:p>
        </w:tc>
      </w:tr>
      <w:tr w:rsidR="00154D8F" w14:paraId="4B8199CD" w14:textId="77777777" w:rsidTr="00607AE0">
        <w:tc>
          <w:tcPr>
            <w:tcW w:w="1545" w:type="dxa"/>
            <w:tcBorders>
              <w:top w:val="single" w:sz="8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2EBD04C8" w14:textId="77777777" w:rsidR="00607AE0" w:rsidRPr="00F17321" w:rsidRDefault="00B65FCE" w:rsidP="00607AE0">
            <w:r w:rsidRPr="004C2026">
              <w:rPr>
                <w:i/>
                <w:color w:val="FFFFFF" w:themeColor="background1"/>
                <w:sz w:val="22"/>
                <w:szCs w:val="22"/>
              </w:rPr>
              <w:lastRenderedPageBreak/>
              <w:t>Gen</w:t>
            </w:r>
          </w:p>
        </w:tc>
        <w:tc>
          <w:tcPr>
            <w:tcW w:w="1701" w:type="dxa"/>
            <w:tcBorders>
              <w:top w:val="single" w:sz="8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246D3B09" w14:textId="77777777" w:rsidR="00607AE0" w:rsidRPr="0034288E" w:rsidRDefault="00B65FCE" w:rsidP="00607AE0">
            <w:r w:rsidRPr="004C2026">
              <w:rPr>
                <w:i/>
                <w:color w:val="FFFFFF" w:themeColor="background1"/>
                <w:sz w:val="22"/>
                <w:szCs w:val="22"/>
              </w:rPr>
              <w:t>Chromosoom regio</w:t>
            </w:r>
          </w:p>
        </w:tc>
        <w:tc>
          <w:tcPr>
            <w:tcW w:w="2211" w:type="dxa"/>
            <w:tcBorders>
              <w:top w:val="single" w:sz="8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0D7E7B99" w14:textId="105A9C1E" w:rsidR="00607AE0" w:rsidRPr="004C2026" w:rsidRDefault="00B65FCE" w:rsidP="00607AE0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4C2026">
              <w:rPr>
                <w:i/>
                <w:color w:val="FFFFFF" w:themeColor="background1"/>
                <w:sz w:val="22"/>
                <w:szCs w:val="22"/>
              </w:rPr>
              <w:t>Type afwijking</w:t>
            </w:r>
            <w:r>
              <w:rPr>
                <w:i/>
                <w:color w:val="FFFFFF" w:themeColor="background1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8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48586051" w14:textId="77777777" w:rsidR="00607AE0" w:rsidRPr="00021131" w:rsidRDefault="00B65FCE" w:rsidP="00607AE0">
            <w:r w:rsidRPr="004C2026">
              <w:rPr>
                <w:i/>
                <w:color w:val="FFFFFF" w:themeColor="background1"/>
                <w:sz w:val="22"/>
                <w:szCs w:val="22"/>
              </w:rPr>
              <w:t>Startpositie</w:t>
            </w:r>
          </w:p>
        </w:tc>
        <w:tc>
          <w:tcPr>
            <w:tcW w:w="1701" w:type="dxa"/>
            <w:tcBorders>
              <w:top w:val="single" w:sz="8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0173E510" w14:textId="77777777" w:rsidR="00607AE0" w:rsidRPr="002F151B" w:rsidRDefault="00B65FCE" w:rsidP="00607AE0">
            <w:r w:rsidRPr="004C2026">
              <w:rPr>
                <w:i/>
                <w:color w:val="FFFFFF" w:themeColor="background1"/>
                <w:sz w:val="22"/>
                <w:szCs w:val="22"/>
              </w:rPr>
              <w:t>Eindpositie</w:t>
            </w:r>
          </w:p>
        </w:tc>
        <w:tc>
          <w:tcPr>
            <w:tcW w:w="1134" w:type="dxa"/>
            <w:tcBorders>
              <w:top w:val="single" w:sz="8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56273DED" w14:textId="77777777" w:rsidR="00607AE0" w:rsidRDefault="00B65FCE" w:rsidP="00607AE0">
            <w:r w:rsidRPr="004C2026">
              <w:rPr>
                <w:i/>
                <w:color w:val="FFFFFF" w:themeColor="background1"/>
                <w:sz w:val="22"/>
                <w:szCs w:val="22"/>
              </w:rPr>
              <w:t>Bron*</w:t>
            </w:r>
          </w:p>
        </w:tc>
        <w:tc>
          <w:tcPr>
            <w:tcW w:w="3345" w:type="dxa"/>
            <w:tcBorders>
              <w:top w:val="single" w:sz="8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3A7F7FE5" w14:textId="77777777" w:rsidR="00607AE0" w:rsidRPr="00243EE7" w:rsidRDefault="00B65FCE" w:rsidP="00607AE0">
            <w:pPr>
              <w:rPr>
                <w:sz w:val="18"/>
                <w:szCs w:val="18"/>
                <w:lang w:val="en-US"/>
              </w:rPr>
            </w:pPr>
            <w:r w:rsidRPr="004C2026">
              <w:rPr>
                <w:i/>
                <w:color w:val="FFFFFF" w:themeColor="background1"/>
                <w:sz w:val="22"/>
                <w:szCs w:val="22"/>
              </w:rPr>
              <w:t>Ziekte</w:t>
            </w:r>
          </w:p>
        </w:tc>
        <w:tc>
          <w:tcPr>
            <w:tcW w:w="1418" w:type="dxa"/>
            <w:tcBorders>
              <w:top w:val="single" w:sz="8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485A4E7B" w14:textId="77777777" w:rsidR="00607AE0" w:rsidRDefault="00B65FCE" w:rsidP="00607AE0">
            <w:r w:rsidRPr="004C2026">
              <w:rPr>
                <w:i/>
                <w:color w:val="FFFFFF" w:themeColor="background1"/>
                <w:sz w:val="22"/>
                <w:szCs w:val="22"/>
              </w:rPr>
              <w:t>Evidence</w:t>
            </w:r>
          </w:p>
        </w:tc>
      </w:tr>
      <w:tr w:rsidR="00154D8F" w14:paraId="3CFF4A5C" w14:textId="77777777" w:rsidTr="00607AE0">
        <w:tc>
          <w:tcPr>
            <w:tcW w:w="1545" w:type="dxa"/>
            <w:tcBorders>
              <w:top w:val="single" w:sz="8" w:space="0" w:color="006991" w:themeColor="accent1"/>
            </w:tcBorders>
            <w:shd w:val="clear" w:color="auto" w:fill="E5F7FB" w:themeFill="accent4" w:themeFillTint="33"/>
          </w:tcPr>
          <w:p w14:paraId="45F63480" w14:textId="77777777" w:rsidR="00607AE0" w:rsidRPr="00F17321" w:rsidRDefault="00B65FCE" w:rsidP="00607AE0">
            <w:r w:rsidRPr="00F17321">
              <w:t>EZH2</w:t>
            </w:r>
          </w:p>
        </w:tc>
        <w:tc>
          <w:tcPr>
            <w:tcW w:w="1701" w:type="dxa"/>
            <w:tcBorders>
              <w:top w:val="single" w:sz="8" w:space="0" w:color="006991" w:themeColor="accent1"/>
            </w:tcBorders>
          </w:tcPr>
          <w:p w14:paraId="1148E2FA" w14:textId="77777777" w:rsidR="00607AE0" w:rsidRPr="0034288E" w:rsidRDefault="00B65FCE" w:rsidP="00607AE0">
            <w:r w:rsidRPr="0034288E">
              <w:t>7</w:t>
            </w:r>
            <w:r>
              <w:t>q36.1</w:t>
            </w:r>
          </w:p>
        </w:tc>
        <w:tc>
          <w:tcPr>
            <w:tcW w:w="2211" w:type="dxa"/>
            <w:tcBorders>
              <w:top w:val="single" w:sz="8" w:space="0" w:color="006991" w:themeColor="accent1"/>
            </w:tcBorders>
            <w:shd w:val="clear" w:color="auto" w:fill="auto"/>
          </w:tcPr>
          <w:p w14:paraId="34384772" w14:textId="77777777" w:rsidR="00607AE0" w:rsidRPr="001F4FD5" w:rsidRDefault="00B65FCE" w:rsidP="00607AE0">
            <w:r>
              <w:t>l</w:t>
            </w:r>
            <w:r w:rsidRPr="001F4FD5">
              <w:t>oss,CNLOH</w:t>
            </w:r>
          </w:p>
        </w:tc>
        <w:tc>
          <w:tcPr>
            <w:tcW w:w="1559" w:type="dxa"/>
            <w:tcBorders>
              <w:top w:val="single" w:sz="8" w:space="0" w:color="006991" w:themeColor="accent1"/>
            </w:tcBorders>
            <w:shd w:val="clear" w:color="auto" w:fill="auto"/>
          </w:tcPr>
          <w:p w14:paraId="6E19A3D9" w14:textId="77777777" w:rsidR="00607AE0" w:rsidRPr="00021131" w:rsidRDefault="00B65FCE" w:rsidP="00607AE0">
            <w:r w:rsidRPr="00021131">
              <w:t>14850446</w:t>
            </w:r>
            <w:r>
              <w:t>3</w:t>
            </w:r>
          </w:p>
        </w:tc>
        <w:tc>
          <w:tcPr>
            <w:tcW w:w="1701" w:type="dxa"/>
            <w:tcBorders>
              <w:top w:val="single" w:sz="8" w:space="0" w:color="006991" w:themeColor="accent1"/>
            </w:tcBorders>
            <w:shd w:val="clear" w:color="auto" w:fill="auto"/>
          </w:tcPr>
          <w:p w14:paraId="68AFA7F4" w14:textId="77777777" w:rsidR="00607AE0" w:rsidRPr="002F151B" w:rsidRDefault="00B65FCE" w:rsidP="00607AE0">
            <w:r w:rsidRPr="002F151B">
              <w:t>148580601</w:t>
            </w:r>
          </w:p>
        </w:tc>
        <w:tc>
          <w:tcPr>
            <w:tcW w:w="1134" w:type="dxa"/>
            <w:tcBorders>
              <w:top w:val="single" w:sz="8" w:space="0" w:color="006991" w:themeColor="accent1"/>
            </w:tcBorders>
            <w:shd w:val="clear" w:color="auto" w:fill="auto"/>
          </w:tcPr>
          <w:p w14:paraId="35CB19AD" w14:textId="77777777" w:rsidR="00607AE0" w:rsidRDefault="00B65FCE" w:rsidP="00607AE0">
            <w:r>
              <w:t>1,3,4,5,6</w:t>
            </w:r>
          </w:p>
        </w:tc>
        <w:tc>
          <w:tcPr>
            <w:tcW w:w="3345" w:type="dxa"/>
            <w:tcBorders>
              <w:top w:val="single" w:sz="8" w:space="0" w:color="006991" w:themeColor="accent1"/>
            </w:tcBorders>
          </w:tcPr>
          <w:p w14:paraId="4BA4DA1D" w14:textId="77777777" w:rsidR="00607AE0" w:rsidRPr="00243EE7" w:rsidRDefault="00B65FCE" w:rsidP="00607AE0">
            <w:pPr>
              <w:rPr>
                <w:sz w:val="18"/>
                <w:szCs w:val="18"/>
                <w:lang w:val="en-US"/>
              </w:rPr>
            </w:pPr>
            <w:r w:rsidRPr="00243EE7">
              <w:rPr>
                <w:sz w:val="18"/>
                <w:szCs w:val="18"/>
                <w:lang w:val="en-US"/>
              </w:rPr>
              <w:t>CMML,MPN,MDS/MPN,MDS,AML</w:t>
            </w:r>
          </w:p>
        </w:tc>
        <w:tc>
          <w:tcPr>
            <w:tcW w:w="1418" w:type="dxa"/>
            <w:tcBorders>
              <w:top w:val="single" w:sz="8" w:space="0" w:color="006991" w:themeColor="accent1"/>
            </w:tcBorders>
          </w:tcPr>
          <w:p w14:paraId="0E506354" w14:textId="77777777" w:rsidR="00607AE0" w:rsidRDefault="00B65FCE" w:rsidP="00607AE0">
            <w:r>
              <w:t>1</w:t>
            </w:r>
          </w:p>
        </w:tc>
      </w:tr>
      <w:tr w:rsidR="00154D8F" w14:paraId="677AFB1B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28D471C8" w14:textId="77777777" w:rsidR="00607AE0" w:rsidRPr="00F17321" w:rsidRDefault="00B65FCE" w:rsidP="00607AE0">
            <w:r w:rsidRPr="00F17321">
              <w:t>PCM1</w:t>
            </w:r>
          </w:p>
        </w:tc>
        <w:tc>
          <w:tcPr>
            <w:tcW w:w="1701" w:type="dxa"/>
          </w:tcPr>
          <w:p w14:paraId="791DCEA2" w14:textId="77777777" w:rsidR="00607AE0" w:rsidRPr="0034288E" w:rsidRDefault="00B65FCE" w:rsidP="00607AE0">
            <w:r w:rsidRPr="0034288E">
              <w:t>8</w:t>
            </w:r>
            <w:r>
              <w:t>p22</w:t>
            </w:r>
          </w:p>
        </w:tc>
        <w:tc>
          <w:tcPr>
            <w:tcW w:w="2211" w:type="dxa"/>
            <w:shd w:val="clear" w:color="auto" w:fill="auto"/>
          </w:tcPr>
          <w:p w14:paraId="078D19E9" w14:textId="77777777" w:rsidR="00607AE0" w:rsidRPr="001F4FD5" w:rsidRDefault="00B65FCE" w:rsidP="00607AE0">
            <w:r w:rsidRPr="001F4FD5">
              <w:t>t(8;9)</w:t>
            </w:r>
          </w:p>
        </w:tc>
        <w:tc>
          <w:tcPr>
            <w:tcW w:w="1559" w:type="dxa"/>
            <w:shd w:val="clear" w:color="auto" w:fill="auto"/>
          </w:tcPr>
          <w:p w14:paraId="4B27B944" w14:textId="77777777" w:rsidR="00607AE0" w:rsidRPr="00021131" w:rsidRDefault="00B65FCE" w:rsidP="00607AE0">
            <w:r w:rsidRPr="00021131">
              <w:t>17780365</w:t>
            </w:r>
          </w:p>
        </w:tc>
        <w:tc>
          <w:tcPr>
            <w:tcW w:w="1701" w:type="dxa"/>
            <w:shd w:val="clear" w:color="auto" w:fill="auto"/>
          </w:tcPr>
          <w:p w14:paraId="4DFB3354" w14:textId="77777777" w:rsidR="00607AE0" w:rsidRPr="002F151B" w:rsidRDefault="00B65FCE" w:rsidP="00607AE0">
            <w:r w:rsidRPr="002F151B">
              <w:t>17887457</w:t>
            </w:r>
          </w:p>
        </w:tc>
        <w:tc>
          <w:tcPr>
            <w:tcW w:w="1134" w:type="dxa"/>
            <w:shd w:val="clear" w:color="auto" w:fill="auto"/>
          </w:tcPr>
          <w:p w14:paraId="38ECFE40" w14:textId="77777777" w:rsidR="00607AE0" w:rsidRDefault="00B65FCE" w:rsidP="00607AE0">
            <w:r>
              <w:t>1,4</w:t>
            </w:r>
          </w:p>
        </w:tc>
        <w:tc>
          <w:tcPr>
            <w:tcW w:w="3345" w:type="dxa"/>
          </w:tcPr>
          <w:p w14:paraId="76E2A3D4" w14:textId="77777777" w:rsidR="00607AE0" w:rsidRPr="009930D5" w:rsidRDefault="00B65FCE" w:rsidP="00607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</w:t>
            </w:r>
          </w:p>
        </w:tc>
        <w:tc>
          <w:tcPr>
            <w:tcW w:w="1418" w:type="dxa"/>
          </w:tcPr>
          <w:p w14:paraId="6FB40043" w14:textId="77777777" w:rsidR="00607AE0" w:rsidRDefault="00B65FCE" w:rsidP="00607AE0">
            <w:r>
              <w:t>1</w:t>
            </w:r>
          </w:p>
        </w:tc>
      </w:tr>
      <w:tr w:rsidR="00154D8F" w14:paraId="5D6E0D26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740022E2" w14:textId="77777777" w:rsidR="00607AE0" w:rsidRPr="00F17321" w:rsidRDefault="00B65FCE" w:rsidP="00607AE0">
            <w:r w:rsidRPr="00F17321">
              <w:t>FGFR1</w:t>
            </w:r>
          </w:p>
        </w:tc>
        <w:tc>
          <w:tcPr>
            <w:tcW w:w="1701" w:type="dxa"/>
          </w:tcPr>
          <w:p w14:paraId="44471D68" w14:textId="77777777" w:rsidR="00607AE0" w:rsidRPr="0034288E" w:rsidRDefault="00B65FCE" w:rsidP="00607AE0">
            <w:r w:rsidRPr="0034288E">
              <w:t>8</w:t>
            </w:r>
            <w:r>
              <w:t>p11.23p11.22</w:t>
            </w:r>
          </w:p>
        </w:tc>
        <w:tc>
          <w:tcPr>
            <w:tcW w:w="2211" w:type="dxa"/>
            <w:shd w:val="clear" w:color="auto" w:fill="auto"/>
          </w:tcPr>
          <w:p w14:paraId="773FE86F" w14:textId="77777777" w:rsidR="00607AE0" w:rsidRPr="001F4FD5" w:rsidRDefault="00B65FCE" w:rsidP="00607AE0">
            <w:r w:rsidRPr="001F4FD5">
              <w:t>translocatie</w:t>
            </w:r>
          </w:p>
        </w:tc>
        <w:tc>
          <w:tcPr>
            <w:tcW w:w="1559" w:type="dxa"/>
            <w:shd w:val="clear" w:color="auto" w:fill="auto"/>
          </w:tcPr>
          <w:p w14:paraId="69C4D95E" w14:textId="77777777" w:rsidR="00607AE0" w:rsidRPr="00021131" w:rsidRDefault="00B65FCE" w:rsidP="00607AE0">
            <w:r w:rsidRPr="00021131">
              <w:t>38268655</w:t>
            </w:r>
          </w:p>
        </w:tc>
        <w:tc>
          <w:tcPr>
            <w:tcW w:w="1701" w:type="dxa"/>
            <w:shd w:val="clear" w:color="auto" w:fill="auto"/>
          </w:tcPr>
          <w:p w14:paraId="3FD3CC7B" w14:textId="77777777" w:rsidR="00607AE0" w:rsidRPr="002F151B" w:rsidRDefault="00B65FCE" w:rsidP="00607AE0">
            <w:r w:rsidRPr="002F151B">
              <w:t>38326352</w:t>
            </w:r>
          </w:p>
        </w:tc>
        <w:tc>
          <w:tcPr>
            <w:tcW w:w="1134" w:type="dxa"/>
            <w:shd w:val="clear" w:color="auto" w:fill="auto"/>
          </w:tcPr>
          <w:p w14:paraId="3B5862A6" w14:textId="77777777" w:rsidR="00607AE0" w:rsidRDefault="00B65FCE" w:rsidP="00607AE0">
            <w:r>
              <w:t>1,4</w:t>
            </w:r>
          </w:p>
        </w:tc>
        <w:tc>
          <w:tcPr>
            <w:tcW w:w="3345" w:type="dxa"/>
          </w:tcPr>
          <w:p w14:paraId="48CD5D96" w14:textId="77777777" w:rsidR="00607AE0" w:rsidRPr="009930D5" w:rsidRDefault="00B65FCE" w:rsidP="00607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</w:t>
            </w:r>
          </w:p>
        </w:tc>
        <w:tc>
          <w:tcPr>
            <w:tcW w:w="1418" w:type="dxa"/>
          </w:tcPr>
          <w:p w14:paraId="098C10D2" w14:textId="77777777" w:rsidR="00607AE0" w:rsidRDefault="00B65FCE" w:rsidP="00607AE0">
            <w:r>
              <w:t>1</w:t>
            </w:r>
          </w:p>
        </w:tc>
      </w:tr>
      <w:tr w:rsidR="00154D8F" w14:paraId="61EBF1AC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61FB41DF" w14:textId="77777777" w:rsidR="00607AE0" w:rsidRPr="0022570C" w:rsidRDefault="00B65FCE" w:rsidP="00607AE0">
            <w:r w:rsidRPr="0022570C">
              <w:t>RUNX1T1</w:t>
            </w:r>
          </w:p>
        </w:tc>
        <w:tc>
          <w:tcPr>
            <w:tcW w:w="1701" w:type="dxa"/>
          </w:tcPr>
          <w:p w14:paraId="7F1AE465" w14:textId="77777777" w:rsidR="00607AE0" w:rsidRPr="0022570C" w:rsidRDefault="00B65FCE" w:rsidP="00607AE0">
            <w:r w:rsidRPr="0022570C">
              <w:t>8q</w:t>
            </w:r>
            <w:r w:rsidRPr="00243EE7">
              <w:t>2</w:t>
            </w:r>
            <w:r>
              <w:t>1.3</w:t>
            </w:r>
          </w:p>
        </w:tc>
        <w:tc>
          <w:tcPr>
            <w:tcW w:w="2211" w:type="dxa"/>
            <w:shd w:val="clear" w:color="auto" w:fill="auto"/>
          </w:tcPr>
          <w:p w14:paraId="45B8F578" w14:textId="77777777" w:rsidR="00607AE0" w:rsidRPr="001F4FD5" w:rsidRDefault="00B65FCE" w:rsidP="00607AE0">
            <w:r>
              <w:t>t</w:t>
            </w:r>
            <w:r w:rsidRPr="001F4FD5">
              <w:t>rans,CNLOH</w:t>
            </w:r>
          </w:p>
        </w:tc>
        <w:tc>
          <w:tcPr>
            <w:tcW w:w="1559" w:type="dxa"/>
            <w:shd w:val="clear" w:color="auto" w:fill="auto"/>
          </w:tcPr>
          <w:p w14:paraId="63ADE352" w14:textId="77777777" w:rsidR="00607AE0" w:rsidRPr="0022570C" w:rsidRDefault="00B65FCE" w:rsidP="00607AE0">
            <w:r w:rsidRPr="0022570C">
              <w:t>92967194</w:t>
            </w:r>
          </w:p>
        </w:tc>
        <w:tc>
          <w:tcPr>
            <w:tcW w:w="1701" w:type="dxa"/>
            <w:shd w:val="clear" w:color="auto" w:fill="auto"/>
          </w:tcPr>
          <w:p w14:paraId="20F69BC1" w14:textId="77777777" w:rsidR="00607AE0" w:rsidRPr="0022570C" w:rsidRDefault="00B65FCE" w:rsidP="00607AE0">
            <w:r w:rsidRPr="0022570C">
              <w:t>93115454</w:t>
            </w:r>
          </w:p>
        </w:tc>
        <w:tc>
          <w:tcPr>
            <w:tcW w:w="1134" w:type="dxa"/>
            <w:shd w:val="clear" w:color="auto" w:fill="auto"/>
          </w:tcPr>
          <w:p w14:paraId="2FC20239" w14:textId="77777777" w:rsidR="00607AE0" w:rsidRPr="0022570C" w:rsidRDefault="00B65FCE" w:rsidP="00607AE0">
            <w:r w:rsidRPr="0022570C">
              <w:t>1</w:t>
            </w:r>
            <w:r>
              <w:t>,4</w:t>
            </w:r>
          </w:p>
        </w:tc>
        <w:tc>
          <w:tcPr>
            <w:tcW w:w="3345" w:type="dxa"/>
          </w:tcPr>
          <w:p w14:paraId="40DC06A5" w14:textId="77777777" w:rsidR="00607AE0" w:rsidRPr="0022570C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14:paraId="53F7BBC9" w14:textId="77777777" w:rsidR="00607AE0" w:rsidRPr="0022570C" w:rsidRDefault="00B65FCE" w:rsidP="00607AE0">
            <w:r w:rsidRPr="0022570C">
              <w:t>1</w:t>
            </w:r>
          </w:p>
        </w:tc>
      </w:tr>
      <w:tr w:rsidR="00154D8F" w14:paraId="40E6CD60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33A343A7" w14:textId="77777777" w:rsidR="00607AE0" w:rsidRPr="00F17321" w:rsidRDefault="00B65FCE" w:rsidP="00607AE0">
            <w:r w:rsidRPr="00F17321">
              <w:t>JAK2</w:t>
            </w:r>
          </w:p>
        </w:tc>
        <w:tc>
          <w:tcPr>
            <w:tcW w:w="1701" w:type="dxa"/>
          </w:tcPr>
          <w:p w14:paraId="1967344A" w14:textId="77777777" w:rsidR="00607AE0" w:rsidRPr="0034288E" w:rsidRDefault="00B65FCE" w:rsidP="00607AE0">
            <w:r w:rsidRPr="0034288E">
              <w:t>9</w:t>
            </w:r>
            <w:r>
              <w:t>p24.1</w:t>
            </w:r>
          </w:p>
        </w:tc>
        <w:tc>
          <w:tcPr>
            <w:tcW w:w="2211" w:type="dxa"/>
            <w:shd w:val="clear" w:color="auto" w:fill="auto"/>
          </w:tcPr>
          <w:p w14:paraId="274DAD76" w14:textId="77777777" w:rsidR="00607AE0" w:rsidRPr="001F4FD5" w:rsidRDefault="00B65FCE" w:rsidP="00607AE0">
            <w:r w:rsidRPr="001F4FD5">
              <w:t>CNLOH,gain,t(8;9)</w:t>
            </w:r>
          </w:p>
        </w:tc>
        <w:tc>
          <w:tcPr>
            <w:tcW w:w="1559" w:type="dxa"/>
            <w:shd w:val="clear" w:color="auto" w:fill="auto"/>
          </w:tcPr>
          <w:p w14:paraId="6A0452A5" w14:textId="77777777" w:rsidR="00607AE0" w:rsidRPr="00021131" w:rsidRDefault="00B65FCE" w:rsidP="00607AE0">
            <w:r w:rsidRPr="00021131">
              <w:t>4985244</w:t>
            </w:r>
          </w:p>
        </w:tc>
        <w:tc>
          <w:tcPr>
            <w:tcW w:w="1701" w:type="dxa"/>
            <w:shd w:val="clear" w:color="auto" w:fill="auto"/>
          </w:tcPr>
          <w:p w14:paraId="42E3686C" w14:textId="77777777" w:rsidR="00607AE0" w:rsidRPr="002F151B" w:rsidRDefault="00B65FCE" w:rsidP="00607AE0">
            <w:r w:rsidRPr="002F151B">
              <w:t>5128183</w:t>
            </w:r>
          </w:p>
        </w:tc>
        <w:tc>
          <w:tcPr>
            <w:tcW w:w="1134" w:type="dxa"/>
            <w:shd w:val="clear" w:color="auto" w:fill="auto"/>
          </w:tcPr>
          <w:p w14:paraId="2929C0F7" w14:textId="77777777" w:rsidR="00607AE0" w:rsidRDefault="00B65FCE" w:rsidP="00607AE0">
            <w:r>
              <w:t>1,2,3,4</w:t>
            </w:r>
          </w:p>
        </w:tc>
        <w:tc>
          <w:tcPr>
            <w:tcW w:w="3345" w:type="dxa"/>
          </w:tcPr>
          <w:p w14:paraId="41DC9361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MPN,HES,PV,ET,</w:t>
            </w:r>
            <w:r>
              <w:rPr>
                <w:sz w:val="18"/>
                <w:szCs w:val="18"/>
              </w:rPr>
              <w:t xml:space="preserve"> </w:t>
            </w:r>
            <w:r w:rsidRPr="00243EE7">
              <w:rPr>
                <w:sz w:val="18"/>
                <w:szCs w:val="18"/>
              </w:rPr>
              <w:t>IMF,</w:t>
            </w:r>
            <w:r>
              <w:rPr>
                <w:sz w:val="18"/>
                <w:szCs w:val="18"/>
              </w:rPr>
              <w:t xml:space="preserve">MDS </w:t>
            </w:r>
            <w:r w:rsidRPr="00243EE7">
              <w:rPr>
                <w:sz w:val="18"/>
                <w:szCs w:val="18"/>
              </w:rPr>
              <w:t>RARSt,MDS/MPN</w:t>
            </w:r>
          </w:p>
        </w:tc>
        <w:tc>
          <w:tcPr>
            <w:tcW w:w="1418" w:type="dxa"/>
          </w:tcPr>
          <w:p w14:paraId="460ECD4D" w14:textId="77777777" w:rsidR="00607AE0" w:rsidRDefault="00B65FCE" w:rsidP="00607AE0">
            <w:r>
              <w:t>1</w:t>
            </w:r>
          </w:p>
        </w:tc>
      </w:tr>
      <w:tr w:rsidR="00154D8F" w14:paraId="7B19DC74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7161C3DF" w14:textId="77777777" w:rsidR="00607AE0" w:rsidRPr="0022570C" w:rsidRDefault="00B65FCE" w:rsidP="00607AE0">
            <w:r>
              <w:t>MLLT3</w:t>
            </w:r>
          </w:p>
        </w:tc>
        <w:tc>
          <w:tcPr>
            <w:tcW w:w="1701" w:type="dxa"/>
          </w:tcPr>
          <w:p w14:paraId="4EA446B6" w14:textId="77777777" w:rsidR="00607AE0" w:rsidRPr="0022570C" w:rsidRDefault="00B65FCE" w:rsidP="00607AE0">
            <w:r>
              <w:t>9p21.3</w:t>
            </w:r>
          </w:p>
        </w:tc>
        <w:tc>
          <w:tcPr>
            <w:tcW w:w="2211" w:type="dxa"/>
            <w:shd w:val="clear" w:color="auto" w:fill="auto"/>
          </w:tcPr>
          <w:p w14:paraId="0F3981F9" w14:textId="77777777" w:rsidR="00607AE0" w:rsidRPr="001F4FD5" w:rsidRDefault="00B65FCE" w:rsidP="00607AE0">
            <w:r>
              <w:t>t</w:t>
            </w:r>
            <w:r w:rsidRPr="001F4FD5">
              <w:t>(9;11)</w:t>
            </w:r>
          </w:p>
        </w:tc>
        <w:tc>
          <w:tcPr>
            <w:tcW w:w="1559" w:type="dxa"/>
            <w:shd w:val="clear" w:color="auto" w:fill="auto"/>
          </w:tcPr>
          <w:p w14:paraId="2C3BD65F" w14:textId="77777777" w:rsidR="00607AE0" w:rsidRPr="0022570C" w:rsidRDefault="00B65FCE" w:rsidP="00607AE0">
            <w:r w:rsidRPr="006E6127">
              <w:t>20341662</w:t>
            </w:r>
          </w:p>
        </w:tc>
        <w:tc>
          <w:tcPr>
            <w:tcW w:w="1701" w:type="dxa"/>
            <w:shd w:val="clear" w:color="auto" w:fill="auto"/>
          </w:tcPr>
          <w:p w14:paraId="0E9BB4BC" w14:textId="77777777" w:rsidR="00607AE0" w:rsidRPr="0022570C" w:rsidRDefault="00B65FCE" w:rsidP="00607AE0">
            <w:r w:rsidRPr="004346E3">
              <w:t>20622514</w:t>
            </w:r>
          </w:p>
        </w:tc>
        <w:tc>
          <w:tcPr>
            <w:tcW w:w="1134" w:type="dxa"/>
            <w:shd w:val="clear" w:color="auto" w:fill="auto"/>
          </w:tcPr>
          <w:p w14:paraId="067148F2" w14:textId="77777777" w:rsidR="00607AE0" w:rsidRPr="0022570C" w:rsidRDefault="00B65FCE" w:rsidP="00607AE0">
            <w:r>
              <w:t>1</w:t>
            </w:r>
          </w:p>
        </w:tc>
        <w:tc>
          <w:tcPr>
            <w:tcW w:w="3345" w:type="dxa"/>
          </w:tcPr>
          <w:p w14:paraId="43082BAE" w14:textId="77777777" w:rsidR="00607AE0" w:rsidRPr="00C93645" w:rsidRDefault="00B65FCE" w:rsidP="00607AE0">
            <w:pPr>
              <w:rPr>
                <w:sz w:val="18"/>
                <w:szCs w:val="18"/>
              </w:rPr>
            </w:pPr>
            <w:r w:rsidRPr="00C93645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14:paraId="2B807BCB" w14:textId="77777777" w:rsidR="00607AE0" w:rsidRPr="0022570C" w:rsidRDefault="00B65FCE" w:rsidP="00607AE0">
            <w:r>
              <w:t>1</w:t>
            </w:r>
          </w:p>
        </w:tc>
      </w:tr>
      <w:tr w:rsidR="00154D8F" w14:paraId="781F7834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2A2B59CF" w14:textId="77777777" w:rsidR="00607AE0" w:rsidRPr="00243EE7" w:rsidRDefault="00B65FCE" w:rsidP="00607AE0">
            <w:r w:rsidRPr="00243EE7">
              <w:t>ABL1</w:t>
            </w:r>
          </w:p>
        </w:tc>
        <w:tc>
          <w:tcPr>
            <w:tcW w:w="1701" w:type="dxa"/>
          </w:tcPr>
          <w:p w14:paraId="5C2123DA" w14:textId="77777777" w:rsidR="00607AE0" w:rsidRPr="00243EE7" w:rsidRDefault="00B65FCE" w:rsidP="00607AE0">
            <w:r w:rsidRPr="00243EE7">
              <w:t>9q34.12</w:t>
            </w:r>
          </w:p>
        </w:tc>
        <w:tc>
          <w:tcPr>
            <w:tcW w:w="2211" w:type="dxa"/>
            <w:shd w:val="clear" w:color="auto" w:fill="auto"/>
          </w:tcPr>
          <w:p w14:paraId="7E69513C" w14:textId="77777777" w:rsidR="00607AE0" w:rsidRPr="001F4FD5" w:rsidRDefault="00B65FCE" w:rsidP="00607AE0">
            <w:r>
              <w:t>g</w:t>
            </w:r>
            <w:r w:rsidRPr="001F4FD5">
              <w:t>ain,t(9;22)</w:t>
            </w:r>
          </w:p>
        </w:tc>
        <w:tc>
          <w:tcPr>
            <w:tcW w:w="1559" w:type="dxa"/>
            <w:shd w:val="clear" w:color="auto" w:fill="auto"/>
          </w:tcPr>
          <w:p w14:paraId="295E7258" w14:textId="77777777" w:rsidR="00607AE0" w:rsidRPr="00243EE7" w:rsidRDefault="00B65FCE" w:rsidP="00607AE0">
            <w:r w:rsidRPr="00243EE7">
              <w:t>133589267</w:t>
            </w:r>
          </w:p>
        </w:tc>
        <w:tc>
          <w:tcPr>
            <w:tcW w:w="1701" w:type="dxa"/>
            <w:shd w:val="clear" w:color="auto" w:fill="auto"/>
          </w:tcPr>
          <w:p w14:paraId="27556413" w14:textId="77777777" w:rsidR="00607AE0" w:rsidRPr="00243EE7" w:rsidRDefault="00B65FCE" w:rsidP="00607AE0">
            <w:r w:rsidRPr="00243EE7">
              <w:t>133763062</w:t>
            </w:r>
          </w:p>
        </w:tc>
        <w:tc>
          <w:tcPr>
            <w:tcW w:w="1134" w:type="dxa"/>
            <w:shd w:val="clear" w:color="auto" w:fill="auto"/>
          </w:tcPr>
          <w:p w14:paraId="11ECF908" w14:textId="77777777" w:rsidR="00607AE0" w:rsidRPr="00243EE7" w:rsidRDefault="00B65FCE" w:rsidP="00607AE0">
            <w:r w:rsidRPr="00243EE7">
              <w:t>3</w:t>
            </w:r>
          </w:p>
        </w:tc>
        <w:tc>
          <w:tcPr>
            <w:tcW w:w="3345" w:type="dxa"/>
          </w:tcPr>
          <w:p w14:paraId="4B1A705D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CML,AML</w:t>
            </w:r>
          </w:p>
        </w:tc>
        <w:tc>
          <w:tcPr>
            <w:tcW w:w="1418" w:type="dxa"/>
          </w:tcPr>
          <w:p w14:paraId="50556C10" w14:textId="77777777" w:rsidR="00607AE0" w:rsidRPr="00243EE7" w:rsidRDefault="00B65FCE" w:rsidP="00607AE0">
            <w:r w:rsidRPr="00243EE7">
              <w:t>1</w:t>
            </w:r>
          </w:p>
        </w:tc>
      </w:tr>
      <w:tr w:rsidR="00154D8F" w14:paraId="5877F6DE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6A534D49" w14:textId="77777777" w:rsidR="00607AE0" w:rsidRPr="00F17321" w:rsidRDefault="00B65FCE" w:rsidP="00607AE0">
            <w:r>
              <w:t>NUP214</w:t>
            </w:r>
          </w:p>
        </w:tc>
        <w:tc>
          <w:tcPr>
            <w:tcW w:w="1701" w:type="dxa"/>
          </w:tcPr>
          <w:p w14:paraId="18C8E707" w14:textId="77777777" w:rsidR="00607AE0" w:rsidRPr="0034288E" w:rsidRDefault="00B65FCE" w:rsidP="00607AE0">
            <w:r>
              <w:t>9q34.13</w:t>
            </w:r>
          </w:p>
        </w:tc>
        <w:tc>
          <w:tcPr>
            <w:tcW w:w="2211" w:type="dxa"/>
            <w:shd w:val="clear" w:color="auto" w:fill="auto"/>
          </w:tcPr>
          <w:p w14:paraId="6E53B488" w14:textId="77777777" w:rsidR="00607AE0" w:rsidRPr="001F4FD5" w:rsidRDefault="00B65FCE" w:rsidP="00607AE0">
            <w:r>
              <w:t>t</w:t>
            </w:r>
            <w:r w:rsidRPr="001F4FD5">
              <w:t>(6;9)</w:t>
            </w:r>
          </w:p>
        </w:tc>
        <w:tc>
          <w:tcPr>
            <w:tcW w:w="1559" w:type="dxa"/>
            <w:shd w:val="clear" w:color="auto" w:fill="auto"/>
          </w:tcPr>
          <w:p w14:paraId="1C41C011" w14:textId="77777777" w:rsidR="00607AE0" w:rsidRPr="00021131" w:rsidRDefault="00B65FCE" w:rsidP="00607AE0">
            <w:r w:rsidRPr="004346E3">
              <w:t>134000980</w:t>
            </w:r>
          </w:p>
        </w:tc>
        <w:tc>
          <w:tcPr>
            <w:tcW w:w="1701" w:type="dxa"/>
            <w:shd w:val="clear" w:color="auto" w:fill="auto"/>
          </w:tcPr>
          <w:p w14:paraId="21720CFE" w14:textId="77777777" w:rsidR="00607AE0" w:rsidRPr="002F151B" w:rsidRDefault="00B65FCE" w:rsidP="00607AE0">
            <w:r w:rsidRPr="00513E09">
              <w:t>134110057</w:t>
            </w:r>
          </w:p>
        </w:tc>
        <w:tc>
          <w:tcPr>
            <w:tcW w:w="1134" w:type="dxa"/>
            <w:shd w:val="clear" w:color="auto" w:fill="auto"/>
          </w:tcPr>
          <w:p w14:paraId="2F692452" w14:textId="77777777" w:rsidR="00607AE0" w:rsidRDefault="00B65FCE" w:rsidP="00607AE0">
            <w:r>
              <w:t>1</w:t>
            </w:r>
          </w:p>
        </w:tc>
        <w:tc>
          <w:tcPr>
            <w:tcW w:w="3345" w:type="dxa"/>
          </w:tcPr>
          <w:p w14:paraId="6FA33288" w14:textId="77777777" w:rsidR="00607AE0" w:rsidRPr="00C93645" w:rsidRDefault="00B65FCE" w:rsidP="00607AE0">
            <w:pPr>
              <w:rPr>
                <w:sz w:val="18"/>
                <w:szCs w:val="18"/>
              </w:rPr>
            </w:pPr>
            <w:r w:rsidRPr="00C93645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14:paraId="62D675F4" w14:textId="77777777" w:rsidR="00607AE0" w:rsidRDefault="00B65FCE" w:rsidP="00607AE0">
            <w:r>
              <w:t>1</w:t>
            </w:r>
          </w:p>
        </w:tc>
      </w:tr>
      <w:tr w:rsidR="00154D8F" w14:paraId="7C87BFFE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0D468BB4" w14:textId="77777777" w:rsidR="00607AE0" w:rsidRPr="00243EE7" w:rsidRDefault="00B65FCE" w:rsidP="00607AE0">
            <w:r w:rsidRPr="00243EE7">
              <w:t>HRAS</w:t>
            </w:r>
          </w:p>
        </w:tc>
        <w:tc>
          <w:tcPr>
            <w:tcW w:w="1701" w:type="dxa"/>
          </w:tcPr>
          <w:p w14:paraId="666A1ED4" w14:textId="77777777" w:rsidR="00607AE0" w:rsidRPr="00243EE7" w:rsidRDefault="00B65FCE" w:rsidP="00607AE0">
            <w:r w:rsidRPr="00243EE7">
              <w:t>11p15.5</w:t>
            </w:r>
          </w:p>
        </w:tc>
        <w:tc>
          <w:tcPr>
            <w:tcW w:w="2211" w:type="dxa"/>
            <w:shd w:val="clear" w:color="auto" w:fill="auto"/>
          </w:tcPr>
          <w:p w14:paraId="102D8BD4" w14:textId="77777777" w:rsidR="00607AE0" w:rsidRPr="001F4FD5" w:rsidRDefault="00B65FCE" w:rsidP="00607AE0">
            <w:r w:rsidRPr="001F4FD5">
              <w:t>loss</w:t>
            </w:r>
          </w:p>
        </w:tc>
        <w:tc>
          <w:tcPr>
            <w:tcW w:w="1559" w:type="dxa"/>
            <w:shd w:val="clear" w:color="auto" w:fill="auto"/>
          </w:tcPr>
          <w:p w14:paraId="3E59EB34" w14:textId="77777777" w:rsidR="00607AE0" w:rsidRPr="00243EE7" w:rsidRDefault="00B65FCE" w:rsidP="00607AE0">
            <w:r w:rsidRPr="00243EE7">
              <w:t>532241</w:t>
            </w:r>
          </w:p>
        </w:tc>
        <w:tc>
          <w:tcPr>
            <w:tcW w:w="1701" w:type="dxa"/>
            <w:shd w:val="clear" w:color="auto" w:fill="auto"/>
          </w:tcPr>
          <w:p w14:paraId="1AA103A8" w14:textId="77777777" w:rsidR="00607AE0" w:rsidRPr="00243EE7" w:rsidRDefault="00B65FCE" w:rsidP="00607AE0">
            <w:r w:rsidRPr="00CD5E5C">
              <w:t>535550</w:t>
            </w:r>
          </w:p>
        </w:tc>
        <w:tc>
          <w:tcPr>
            <w:tcW w:w="1134" w:type="dxa"/>
            <w:shd w:val="clear" w:color="auto" w:fill="auto"/>
          </w:tcPr>
          <w:p w14:paraId="2E160EBC" w14:textId="77777777" w:rsidR="00607AE0" w:rsidRPr="00243EE7" w:rsidRDefault="00B65FCE" w:rsidP="00607AE0">
            <w:r w:rsidRPr="00243EE7">
              <w:t>5</w:t>
            </w:r>
          </w:p>
        </w:tc>
        <w:tc>
          <w:tcPr>
            <w:tcW w:w="3345" w:type="dxa"/>
          </w:tcPr>
          <w:p w14:paraId="1F401FCF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14:paraId="7A11160C" w14:textId="77777777" w:rsidR="00607AE0" w:rsidRPr="00243EE7" w:rsidRDefault="00B65FCE" w:rsidP="00607AE0">
            <w:r w:rsidRPr="00243EE7">
              <w:t>2</w:t>
            </w:r>
          </w:p>
        </w:tc>
      </w:tr>
      <w:tr w:rsidR="00154D8F" w14:paraId="6EB65A12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2884A16B" w14:textId="62A47F6A" w:rsidR="00DF7C22" w:rsidRPr="00DF7C22" w:rsidRDefault="00B65FCE" w:rsidP="00607AE0">
            <w:pPr>
              <w:rPr>
                <w:highlight w:val="yellow"/>
              </w:rPr>
            </w:pPr>
            <w:r w:rsidRPr="00DF7C22">
              <w:rPr>
                <w:highlight w:val="yellow"/>
              </w:rPr>
              <w:t>NUP98</w:t>
            </w:r>
          </w:p>
        </w:tc>
        <w:tc>
          <w:tcPr>
            <w:tcW w:w="1701" w:type="dxa"/>
          </w:tcPr>
          <w:p w14:paraId="03314DBB" w14:textId="1C91FD1F" w:rsidR="00DF7C22" w:rsidRPr="00DF7C22" w:rsidRDefault="00B65FCE" w:rsidP="00607AE0">
            <w:pPr>
              <w:rPr>
                <w:highlight w:val="yellow"/>
              </w:rPr>
            </w:pPr>
            <w:r w:rsidRPr="00DF7C22">
              <w:rPr>
                <w:highlight w:val="yellow"/>
              </w:rPr>
              <w:t>11p15.4</w:t>
            </w:r>
          </w:p>
        </w:tc>
        <w:tc>
          <w:tcPr>
            <w:tcW w:w="2211" w:type="dxa"/>
            <w:shd w:val="clear" w:color="auto" w:fill="auto"/>
          </w:tcPr>
          <w:p w14:paraId="157FB9D5" w14:textId="43C4535E" w:rsidR="00DF7C22" w:rsidRPr="00DF7C22" w:rsidRDefault="00B65FCE" w:rsidP="00607AE0">
            <w:pPr>
              <w:rPr>
                <w:highlight w:val="yellow"/>
              </w:rPr>
            </w:pPr>
            <w:r w:rsidRPr="00DF7C22">
              <w:rPr>
                <w:highlight w:val="yellow"/>
              </w:rPr>
              <w:t>translocatie</w:t>
            </w:r>
          </w:p>
        </w:tc>
        <w:tc>
          <w:tcPr>
            <w:tcW w:w="1559" w:type="dxa"/>
            <w:shd w:val="clear" w:color="auto" w:fill="auto"/>
          </w:tcPr>
          <w:p w14:paraId="6008CB04" w14:textId="1111C965" w:rsidR="00DF7C22" w:rsidRPr="00DF7C22" w:rsidRDefault="00B65FCE" w:rsidP="00607AE0">
            <w:pPr>
              <w:rPr>
                <w:highlight w:val="yellow"/>
              </w:rPr>
            </w:pPr>
            <w:r w:rsidRPr="00DF7C22">
              <w:rPr>
                <w:highlight w:val="yellow"/>
              </w:rPr>
              <w:t>3696241</w:t>
            </w:r>
          </w:p>
        </w:tc>
        <w:tc>
          <w:tcPr>
            <w:tcW w:w="1701" w:type="dxa"/>
            <w:shd w:val="clear" w:color="auto" w:fill="auto"/>
          </w:tcPr>
          <w:p w14:paraId="4C61307E" w14:textId="553D7A84" w:rsidR="00DF7C22" w:rsidRPr="00DF7C22" w:rsidRDefault="00B65FCE" w:rsidP="00607AE0">
            <w:pPr>
              <w:rPr>
                <w:highlight w:val="yellow"/>
              </w:rPr>
            </w:pPr>
            <w:r w:rsidRPr="00DF7C22">
              <w:rPr>
                <w:highlight w:val="yellow"/>
              </w:rPr>
              <w:t>3819022</w:t>
            </w:r>
          </w:p>
        </w:tc>
        <w:tc>
          <w:tcPr>
            <w:tcW w:w="1134" w:type="dxa"/>
            <w:shd w:val="clear" w:color="auto" w:fill="auto"/>
          </w:tcPr>
          <w:p w14:paraId="478E3C06" w14:textId="1630CD29" w:rsidR="00DF7C22" w:rsidRPr="00DF7C22" w:rsidRDefault="00B65FCE" w:rsidP="00607AE0">
            <w:pPr>
              <w:rPr>
                <w:highlight w:val="yellow"/>
              </w:rPr>
            </w:pPr>
            <w:r w:rsidRPr="00DF7C22">
              <w:rPr>
                <w:highlight w:val="yellow"/>
              </w:rPr>
              <w:t>7</w:t>
            </w:r>
          </w:p>
        </w:tc>
        <w:tc>
          <w:tcPr>
            <w:tcW w:w="3345" w:type="dxa"/>
          </w:tcPr>
          <w:p w14:paraId="36A17B63" w14:textId="1098F33F" w:rsidR="00DF7C22" w:rsidRPr="00DF7C22" w:rsidRDefault="00B65FCE" w:rsidP="00607AE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AML</w:t>
            </w:r>
          </w:p>
        </w:tc>
        <w:tc>
          <w:tcPr>
            <w:tcW w:w="1418" w:type="dxa"/>
          </w:tcPr>
          <w:p w14:paraId="6C074A32" w14:textId="693B62E7" w:rsidR="00DF7C22" w:rsidRPr="00DF7C22" w:rsidRDefault="00B65FCE" w:rsidP="00607AE0">
            <w:pPr>
              <w:rPr>
                <w:highlight w:val="yellow"/>
              </w:rPr>
            </w:pPr>
            <w:r w:rsidRPr="00DF7C22">
              <w:rPr>
                <w:highlight w:val="yellow"/>
              </w:rPr>
              <w:t>1</w:t>
            </w:r>
          </w:p>
        </w:tc>
      </w:tr>
      <w:tr w:rsidR="00154D8F" w14:paraId="03B33681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7EDD7A5E" w14:textId="77777777" w:rsidR="00607AE0" w:rsidRPr="00243EE7" w:rsidRDefault="00B65FCE" w:rsidP="00607AE0">
            <w:r w:rsidRPr="00243EE7">
              <w:t>WT1</w:t>
            </w:r>
          </w:p>
        </w:tc>
        <w:tc>
          <w:tcPr>
            <w:tcW w:w="1701" w:type="dxa"/>
          </w:tcPr>
          <w:p w14:paraId="11AC552C" w14:textId="77777777" w:rsidR="00607AE0" w:rsidRPr="00243EE7" w:rsidRDefault="00B65FCE" w:rsidP="00607AE0">
            <w:r w:rsidRPr="00243EE7">
              <w:t>11p13</w:t>
            </w:r>
          </w:p>
        </w:tc>
        <w:tc>
          <w:tcPr>
            <w:tcW w:w="2211" w:type="dxa"/>
            <w:shd w:val="clear" w:color="auto" w:fill="auto"/>
          </w:tcPr>
          <w:p w14:paraId="1B4C378D" w14:textId="77777777" w:rsidR="00607AE0" w:rsidRPr="001F4FD5" w:rsidRDefault="00B65FCE" w:rsidP="00607AE0">
            <w:r w:rsidRPr="001F4FD5">
              <w:t>CNLOH</w:t>
            </w:r>
          </w:p>
        </w:tc>
        <w:tc>
          <w:tcPr>
            <w:tcW w:w="1559" w:type="dxa"/>
            <w:shd w:val="clear" w:color="auto" w:fill="auto"/>
          </w:tcPr>
          <w:p w14:paraId="55FBE966" w14:textId="77777777" w:rsidR="00607AE0" w:rsidRPr="00243EE7" w:rsidRDefault="00B65FCE" w:rsidP="00607AE0">
            <w:r w:rsidRPr="00243EE7">
              <w:t>32409321</w:t>
            </w:r>
          </w:p>
        </w:tc>
        <w:tc>
          <w:tcPr>
            <w:tcW w:w="1701" w:type="dxa"/>
            <w:shd w:val="clear" w:color="auto" w:fill="auto"/>
          </w:tcPr>
          <w:p w14:paraId="3C35CB57" w14:textId="77777777" w:rsidR="00607AE0" w:rsidRPr="00CD5E5C" w:rsidRDefault="00B65FCE" w:rsidP="00607AE0">
            <w:r w:rsidRPr="00CD5E5C">
              <w:t>32457081</w:t>
            </w:r>
          </w:p>
        </w:tc>
        <w:tc>
          <w:tcPr>
            <w:tcW w:w="1134" w:type="dxa"/>
            <w:shd w:val="clear" w:color="auto" w:fill="auto"/>
          </w:tcPr>
          <w:p w14:paraId="76C6A7E9" w14:textId="77777777" w:rsidR="00607AE0" w:rsidRPr="00243EE7" w:rsidRDefault="00B65FCE" w:rsidP="00607AE0">
            <w:r w:rsidRPr="00243EE7">
              <w:t>1,2</w:t>
            </w:r>
          </w:p>
        </w:tc>
        <w:tc>
          <w:tcPr>
            <w:tcW w:w="3345" w:type="dxa"/>
          </w:tcPr>
          <w:p w14:paraId="3E2497A5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14:paraId="1CDA747A" w14:textId="77777777" w:rsidR="00607AE0" w:rsidRPr="00243EE7" w:rsidRDefault="00B65FCE" w:rsidP="00607AE0">
            <w:r w:rsidRPr="00243EE7">
              <w:t>2</w:t>
            </w:r>
          </w:p>
        </w:tc>
      </w:tr>
      <w:tr w:rsidR="00154D8F" w14:paraId="6B60FF55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0D3E9F99" w14:textId="77777777" w:rsidR="00607AE0" w:rsidRPr="00243EE7" w:rsidRDefault="00B65FCE" w:rsidP="00607AE0">
            <w:r w:rsidRPr="00243EE7">
              <w:t>CCND1</w:t>
            </w:r>
          </w:p>
        </w:tc>
        <w:tc>
          <w:tcPr>
            <w:tcW w:w="1701" w:type="dxa"/>
          </w:tcPr>
          <w:p w14:paraId="367D74EB" w14:textId="77777777" w:rsidR="00607AE0" w:rsidRPr="00243EE7" w:rsidRDefault="00B65FCE" w:rsidP="00607AE0">
            <w:r w:rsidRPr="00243EE7">
              <w:t>11q13</w:t>
            </w:r>
          </w:p>
        </w:tc>
        <w:tc>
          <w:tcPr>
            <w:tcW w:w="2211" w:type="dxa"/>
            <w:shd w:val="clear" w:color="auto" w:fill="auto"/>
          </w:tcPr>
          <w:p w14:paraId="05FB2807" w14:textId="77777777" w:rsidR="00607AE0" w:rsidRPr="001F4FD5" w:rsidRDefault="00B65FCE" w:rsidP="00607AE0">
            <w:r w:rsidRPr="001F4FD5">
              <w:t>loss</w:t>
            </w:r>
          </w:p>
        </w:tc>
        <w:tc>
          <w:tcPr>
            <w:tcW w:w="1559" w:type="dxa"/>
            <w:shd w:val="clear" w:color="auto" w:fill="auto"/>
          </w:tcPr>
          <w:p w14:paraId="0F3B410E" w14:textId="77777777" w:rsidR="00607AE0" w:rsidRPr="00CD5E5C" w:rsidRDefault="00B65FCE" w:rsidP="00607AE0">
            <w:r w:rsidRPr="00CD5E5C">
              <w:t>69455872</w:t>
            </w:r>
          </w:p>
        </w:tc>
        <w:tc>
          <w:tcPr>
            <w:tcW w:w="1701" w:type="dxa"/>
            <w:shd w:val="clear" w:color="auto" w:fill="auto"/>
          </w:tcPr>
          <w:p w14:paraId="6F3B6583" w14:textId="77777777" w:rsidR="00607AE0" w:rsidRPr="00CD5E5C" w:rsidRDefault="00B65FCE" w:rsidP="00607AE0">
            <w:r w:rsidRPr="00CD5E5C">
              <w:t>69469242</w:t>
            </w:r>
          </w:p>
        </w:tc>
        <w:tc>
          <w:tcPr>
            <w:tcW w:w="1134" w:type="dxa"/>
            <w:shd w:val="clear" w:color="auto" w:fill="auto"/>
          </w:tcPr>
          <w:p w14:paraId="54B251F8" w14:textId="77777777" w:rsidR="00607AE0" w:rsidRPr="00243EE7" w:rsidRDefault="00B65FCE" w:rsidP="00607AE0">
            <w:r w:rsidRPr="00243EE7">
              <w:t>5</w:t>
            </w:r>
          </w:p>
        </w:tc>
        <w:tc>
          <w:tcPr>
            <w:tcW w:w="3345" w:type="dxa"/>
          </w:tcPr>
          <w:p w14:paraId="57FF68D7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14:paraId="7C65E076" w14:textId="77777777" w:rsidR="00607AE0" w:rsidRPr="00243EE7" w:rsidRDefault="00B65FCE" w:rsidP="00607AE0">
            <w:r w:rsidRPr="00243EE7">
              <w:t>2</w:t>
            </w:r>
          </w:p>
        </w:tc>
      </w:tr>
      <w:tr w:rsidR="00154D8F" w14:paraId="4D7B56F0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03305273" w14:textId="77777777" w:rsidR="00607AE0" w:rsidRPr="00243EE7" w:rsidRDefault="00B65FCE" w:rsidP="00607AE0">
            <w:r w:rsidRPr="00243EE7">
              <w:t>KMT2A</w:t>
            </w:r>
            <w:r>
              <w:t xml:space="preserve"> FUSIE</w:t>
            </w:r>
          </w:p>
        </w:tc>
        <w:tc>
          <w:tcPr>
            <w:tcW w:w="1701" w:type="dxa"/>
          </w:tcPr>
          <w:p w14:paraId="6FD7AEE9" w14:textId="77777777" w:rsidR="00607AE0" w:rsidRPr="00243EE7" w:rsidRDefault="00B65FCE" w:rsidP="00607AE0">
            <w:r w:rsidRPr="00243EE7">
              <w:t>11q23.3</w:t>
            </w:r>
          </w:p>
        </w:tc>
        <w:tc>
          <w:tcPr>
            <w:tcW w:w="2211" w:type="dxa"/>
            <w:shd w:val="clear" w:color="auto" w:fill="auto"/>
          </w:tcPr>
          <w:p w14:paraId="405E1622" w14:textId="77777777" w:rsidR="00607AE0" w:rsidRPr="001F4FD5" w:rsidRDefault="00B65FCE" w:rsidP="00607AE0">
            <w:r w:rsidRPr="001F4FD5">
              <w:t>PTD-KMT2A*, translocation</w:t>
            </w:r>
          </w:p>
        </w:tc>
        <w:tc>
          <w:tcPr>
            <w:tcW w:w="1559" w:type="dxa"/>
            <w:shd w:val="clear" w:color="auto" w:fill="auto"/>
          </w:tcPr>
          <w:p w14:paraId="74840013" w14:textId="77777777" w:rsidR="00607AE0" w:rsidRPr="00243EE7" w:rsidRDefault="00B65FCE" w:rsidP="00607AE0">
            <w:r w:rsidRPr="00243EE7">
              <w:t>118307204</w:t>
            </w:r>
          </w:p>
        </w:tc>
        <w:tc>
          <w:tcPr>
            <w:tcW w:w="1701" w:type="dxa"/>
            <w:shd w:val="clear" w:color="auto" w:fill="auto"/>
          </w:tcPr>
          <w:p w14:paraId="0703BE0F" w14:textId="77777777" w:rsidR="00607AE0" w:rsidRPr="00243EE7" w:rsidRDefault="00B65FCE" w:rsidP="00607AE0">
            <w:r w:rsidRPr="00CD5E5C">
              <w:t>118397539</w:t>
            </w:r>
          </w:p>
        </w:tc>
        <w:tc>
          <w:tcPr>
            <w:tcW w:w="1134" w:type="dxa"/>
            <w:shd w:val="clear" w:color="auto" w:fill="auto"/>
          </w:tcPr>
          <w:p w14:paraId="359F0151" w14:textId="77777777" w:rsidR="00607AE0" w:rsidRPr="00243EE7" w:rsidRDefault="00B65FCE" w:rsidP="00607AE0">
            <w:r w:rsidRPr="00243EE7">
              <w:t>1</w:t>
            </w:r>
          </w:p>
        </w:tc>
        <w:tc>
          <w:tcPr>
            <w:tcW w:w="3345" w:type="dxa"/>
          </w:tcPr>
          <w:p w14:paraId="30025F49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14:paraId="660E4BB5" w14:textId="77777777" w:rsidR="00607AE0" w:rsidRPr="00243EE7" w:rsidRDefault="00B65FCE" w:rsidP="00607AE0">
            <w:r w:rsidRPr="00243EE7">
              <w:t>1</w:t>
            </w:r>
          </w:p>
        </w:tc>
      </w:tr>
      <w:tr w:rsidR="00154D8F" w14:paraId="2025B370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0FC31C84" w14:textId="77777777" w:rsidR="00607AE0" w:rsidRPr="00CF1575" w:rsidRDefault="00B65FCE" w:rsidP="00607AE0">
            <w:r w:rsidRPr="00CF1575">
              <w:t>CBL</w:t>
            </w:r>
          </w:p>
        </w:tc>
        <w:tc>
          <w:tcPr>
            <w:tcW w:w="1701" w:type="dxa"/>
          </w:tcPr>
          <w:p w14:paraId="4B29B9F0" w14:textId="77777777" w:rsidR="00607AE0" w:rsidRPr="00CF1575" w:rsidRDefault="00B65FCE" w:rsidP="00607AE0">
            <w:r w:rsidRPr="00CF1575">
              <w:t>11q23.3</w:t>
            </w:r>
          </w:p>
        </w:tc>
        <w:tc>
          <w:tcPr>
            <w:tcW w:w="2211" w:type="dxa"/>
            <w:shd w:val="clear" w:color="auto" w:fill="auto"/>
          </w:tcPr>
          <w:p w14:paraId="1ACEF8B1" w14:textId="77777777" w:rsidR="00607AE0" w:rsidRPr="001F4FD5" w:rsidRDefault="00B65FCE" w:rsidP="00607AE0">
            <w:r>
              <w:t>l</w:t>
            </w:r>
            <w:r w:rsidRPr="001F4FD5">
              <w:t>oss,CNLOH</w:t>
            </w:r>
          </w:p>
        </w:tc>
        <w:tc>
          <w:tcPr>
            <w:tcW w:w="1559" w:type="dxa"/>
            <w:shd w:val="clear" w:color="auto" w:fill="auto"/>
          </w:tcPr>
          <w:p w14:paraId="1127633D" w14:textId="77777777" w:rsidR="00607AE0" w:rsidRPr="00CF1575" w:rsidRDefault="00B65FCE" w:rsidP="00607AE0">
            <w:r w:rsidRPr="00CF1575">
              <w:t>119076989</w:t>
            </w:r>
          </w:p>
        </w:tc>
        <w:tc>
          <w:tcPr>
            <w:tcW w:w="1701" w:type="dxa"/>
            <w:shd w:val="clear" w:color="auto" w:fill="auto"/>
          </w:tcPr>
          <w:p w14:paraId="2F16D2D5" w14:textId="77777777" w:rsidR="00607AE0" w:rsidRPr="00CF1575" w:rsidRDefault="00B65FCE" w:rsidP="00607AE0">
            <w:r w:rsidRPr="00CF1575">
              <w:t>119178859</w:t>
            </w:r>
          </w:p>
        </w:tc>
        <w:tc>
          <w:tcPr>
            <w:tcW w:w="1134" w:type="dxa"/>
            <w:shd w:val="clear" w:color="auto" w:fill="auto"/>
          </w:tcPr>
          <w:p w14:paraId="19A30DA6" w14:textId="77777777" w:rsidR="00607AE0" w:rsidRPr="00CF1575" w:rsidRDefault="00B65FCE" w:rsidP="00607AE0">
            <w:r w:rsidRPr="00CF1575">
              <w:t>1,2,3</w:t>
            </w:r>
          </w:p>
        </w:tc>
        <w:tc>
          <w:tcPr>
            <w:tcW w:w="3345" w:type="dxa"/>
          </w:tcPr>
          <w:p w14:paraId="1F4F4BBC" w14:textId="77777777" w:rsidR="00607AE0" w:rsidRPr="00CF1575" w:rsidRDefault="00B65FCE" w:rsidP="00607AE0">
            <w:r w:rsidRPr="00CF1575">
              <w:t>JMML,CMML,MPN,MDS/MPN,MDS</w:t>
            </w:r>
          </w:p>
        </w:tc>
        <w:tc>
          <w:tcPr>
            <w:tcW w:w="1418" w:type="dxa"/>
          </w:tcPr>
          <w:p w14:paraId="40192824" w14:textId="77777777" w:rsidR="00607AE0" w:rsidRPr="00CF1575" w:rsidRDefault="00B65FCE" w:rsidP="00607AE0">
            <w:r w:rsidRPr="00CF1575">
              <w:t>1</w:t>
            </w:r>
          </w:p>
        </w:tc>
      </w:tr>
      <w:tr w:rsidR="00154D8F" w14:paraId="5F0BF650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5991CBBE" w14:textId="6FC69D8C" w:rsidR="00DF7C22" w:rsidRPr="00DF7C22" w:rsidRDefault="00B65FCE" w:rsidP="00607AE0">
            <w:pPr>
              <w:rPr>
                <w:highlight w:val="yellow"/>
              </w:rPr>
            </w:pPr>
            <w:r w:rsidRPr="00DF7C22">
              <w:rPr>
                <w:highlight w:val="yellow"/>
              </w:rPr>
              <w:t>KDM5A</w:t>
            </w:r>
          </w:p>
        </w:tc>
        <w:tc>
          <w:tcPr>
            <w:tcW w:w="1701" w:type="dxa"/>
          </w:tcPr>
          <w:p w14:paraId="49422C63" w14:textId="56E2977C" w:rsidR="00DF7C22" w:rsidRPr="00DF7C22" w:rsidRDefault="00B65FCE" w:rsidP="00607AE0">
            <w:pPr>
              <w:rPr>
                <w:highlight w:val="yellow"/>
              </w:rPr>
            </w:pPr>
            <w:r w:rsidRPr="00DF7C22">
              <w:rPr>
                <w:highlight w:val="yellow"/>
              </w:rPr>
              <w:t>12p13.33</w:t>
            </w:r>
          </w:p>
        </w:tc>
        <w:tc>
          <w:tcPr>
            <w:tcW w:w="2211" w:type="dxa"/>
            <w:shd w:val="clear" w:color="auto" w:fill="auto"/>
          </w:tcPr>
          <w:p w14:paraId="0AADAF2E" w14:textId="6BE1D96C" w:rsidR="00DF7C22" w:rsidRPr="00DF7C22" w:rsidRDefault="00B65FCE" w:rsidP="00607AE0">
            <w:pPr>
              <w:rPr>
                <w:highlight w:val="yellow"/>
              </w:rPr>
            </w:pPr>
            <w:r w:rsidRPr="00DF7C22">
              <w:rPr>
                <w:highlight w:val="yellow"/>
              </w:rPr>
              <w:t>translocatie</w:t>
            </w:r>
          </w:p>
        </w:tc>
        <w:tc>
          <w:tcPr>
            <w:tcW w:w="1559" w:type="dxa"/>
            <w:shd w:val="clear" w:color="auto" w:fill="auto"/>
          </w:tcPr>
          <w:p w14:paraId="442629B0" w14:textId="2A39EAEA" w:rsidR="00DF7C22" w:rsidRPr="00DF7C22" w:rsidRDefault="00B65FCE" w:rsidP="00607AE0">
            <w:pPr>
              <w:rPr>
                <w:highlight w:val="yellow"/>
              </w:rPr>
            </w:pPr>
            <w:r w:rsidRPr="00DF7C22">
              <w:rPr>
                <w:highlight w:val="yellow"/>
              </w:rPr>
              <w:t>389224</w:t>
            </w:r>
          </w:p>
        </w:tc>
        <w:tc>
          <w:tcPr>
            <w:tcW w:w="1701" w:type="dxa"/>
            <w:shd w:val="clear" w:color="auto" w:fill="auto"/>
          </w:tcPr>
          <w:p w14:paraId="071A24B3" w14:textId="47DB8022" w:rsidR="00DF7C22" w:rsidRPr="00DF7C22" w:rsidRDefault="00B65FCE" w:rsidP="00607AE0">
            <w:pPr>
              <w:rPr>
                <w:highlight w:val="yellow"/>
              </w:rPr>
            </w:pPr>
            <w:r w:rsidRPr="00DF7C22">
              <w:rPr>
                <w:highlight w:val="yellow"/>
              </w:rPr>
              <w:t>498620</w:t>
            </w:r>
          </w:p>
        </w:tc>
        <w:tc>
          <w:tcPr>
            <w:tcW w:w="1134" w:type="dxa"/>
            <w:shd w:val="clear" w:color="auto" w:fill="auto"/>
          </w:tcPr>
          <w:p w14:paraId="10FE9FC0" w14:textId="4ACF73C4" w:rsidR="00DF7C22" w:rsidRPr="00DF7C22" w:rsidRDefault="00B65FCE" w:rsidP="00607AE0">
            <w:pPr>
              <w:rPr>
                <w:highlight w:val="yellow"/>
              </w:rPr>
            </w:pPr>
            <w:r w:rsidRPr="00DF7C22">
              <w:rPr>
                <w:highlight w:val="yellow"/>
              </w:rPr>
              <w:t>7</w:t>
            </w:r>
          </w:p>
        </w:tc>
        <w:tc>
          <w:tcPr>
            <w:tcW w:w="3345" w:type="dxa"/>
          </w:tcPr>
          <w:p w14:paraId="13434F7C" w14:textId="0D1652D2" w:rsidR="00DF7C22" w:rsidRPr="00DF7C22" w:rsidRDefault="00B65FCE" w:rsidP="00607AE0">
            <w:pPr>
              <w:rPr>
                <w:highlight w:val="yellow"/>
              </w:rPr>
            </w:pPr>
            <w:r w:rsidRPr="00DF7C22">
              <w:rPr>
                <w:highlight w:val="yellow"/>
              </w:rPr>
              <w:t>AML</w:t>
            </w:r>
          </w:p>
        </w:tc>
        <w:tc>
          <w:tcPr>
            <w:tcW w:w="1418" w:type="dxa"/>
          </w:tcPr>
          <w:p w14:paraId="184D0D82" w14:textId="2C73EA87" w:rsidR="00DF7C22" w:rsidRPr="00DF7C22" w:rsidRDefault="00B65FCE" w:rsidP="00607AE0">
            <w:pPr>
              <w:rPr>
                <w:highlight w:val="yellow"/>
              </w:rPr>
            </w:pPr>
            <w:r w:rsidRPr="00DF7C22">
              <w:rPr>
                <w:highlight w:val="yellow"/>
              </w:rPr>
              <w:t>1</w:t>
            </w:r>
          </w:p>
        </w:tc>
      </w:tr>
      <w:tr w:rsidR="00154D8F" w14:paraId="72C951D1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616198AA" w14:textId="77777777" w:rsidR="00607AE0" w:rsidRPr="00CF1575" w:rsidRDefault="00B65FCE" w:rsidP="00607AE0">
            <w:r w:rsidRPr="00CF1575">
              <w:t>ETV6</w:t>
            </w:r>
          </w:p>
        </w:tc>
        <w:tc>
          <w:tcPr>
            <w:tcW w:w="1701" w:type="dxa"/>
          </w:tcPr>
          <w:p w14:paraId="782AAECF" w14:textId="77777777" w:rsidR="00607AE0" w:rsidRPr="00CF1575" w:rsidRDefault="00B65FCE" w:rsidP="00607AE0">
            <w:r w:rsidRPr="00CF1575">
              <w:t>12p13.2</w:t>
            </w:r>
          </w:p>
        </w:tc>
        <w:tc>
          <w:tcPr>
            <w:tcW w:w="2211" w:type="dxa"/>
            <w:shd w:val="clear" w:color="auto" w:fill="auto"/>
          </w:tcPr>
          <w:p w14:paraId="18814179" w14:textId="77777777" w:rsidR="00607AE0" w:rsidRPr="001F4FD5" w:rsidRDefault="00B65FCE" w:rsidP="00607AE0">
            <w:r>
              <w:t>l</w:t>
            </w:r>
            <w:r w:rsidRPr="001F4FD5">
              <w:t>oss,CNLOH,</w:t>
            </w:r>
            <w:r>
              <w:t xml:space="preserve"> </w:t>
            </w:r>
            <w:r w:rsidRPr="001F4FD5">
              <w:t>transl</w:t>
            </w:r>
            <w:r>
              <w:t>ocation</w:t>
            </w:r>
          </w:p>
        </w:tc>
        <w:tc>
          <w:tcPr>
            <w:tcW w:w="1559" w:type="dxa"/>
            <w:shd w:val="clear" w:color="auto" w:fill="auto"/>
          </w:tcPr>
          <w:p w14:paraId="31B9859E" w14:textId="77777777" w:rsidR="00607AE0" w:rsidRPr="00CF1575" w:rsidRDefault="00B65FCE" w:rsidP="00607AE0">
            <w:r w:rsidRPr="00CF1575">
              <w:t>11802787</w:t>
            </w:r>
          </w:p>
        </w:tc>
        <w:tc>
          <w:tcPr>
            <w:tcW w:w="1701" w:type="dxa"/>
            <w:shd w:val="clear" w:color="auto" w:fill="auto"/>
          </w:tcPr>
          <w:p w14:paraId="3547BCE4" w14:textId="77777777" w:rsidR="00607AE0" w:rsidRPr="00CF1575" w:rsidRDefault="00B65FCE" w:rsidP="00607AE0">
            <w:r w:rsidRPr="00CF1575">
              <w:t>12048325</w:t>
            </w:r>
          </w:p>
        </w:tc>
        <w:tc>
          <w:tcPr>
            <w:tcW w:w="1134" w:type="dxa"/>
            <w:shd w:val="clear" w:color="auto" w:fill="auto"/>
          </w:tcPr>
          <w:p w14:paraId="1C263D0A" w14:textId="77777777" w:rsidR="00607AE0" w:rsidRPr="00CF1575" w:rsidRDefault="00B65FCE" w:rsidP="00607AE0">
            <w:r w:rsidRPr="00CF1575">
              <w:t>1,3,5</w:t>
            </w:r>
          </w:p>
        </w:tc>
        <w:tc>
          <w:tcPr>
            <w:tcW w:w="3345" w:type="dxa"/>
          </w:tcPr>
          <w:p w14:paraId="020063AE" w14:textId="77777777" w:rsidR="00607AE0" w:rsidRPr="00CF1575" w:rsidRDefault="00B65FCE" w:rsidP="00607AE0">
            <w:pPr>
              <w:rPr>
                <w:lang w:val="en-US"/>
              </w:rPr>
            </w:pPr>
            <w:r w:rsidRPr="00CF1575">
              <w:rPr>
                <w:lang w:val="en-US"/>
              </w:rPr>
              <w:t>HES,CMML,MPN,MDS/MPN,MDS,AML</w:t>
            </w:r>
          </w:p>
        </w:tc>
        <w:tc>
          <w:tcPr>
            <w:tcW w:w="1418" w:type="dxa"/>
          </w:tcPr>
          <w:p w14:paraId="63FCC2C8" w14:textId="77777777" w:rsidR="00607AE0" w:rsidRPr="00CF1575" w:rsidRDefault="00B65FCE" w:rsidP="00607AE0">
            <w:r w:rsidRPr="00CF1575">
              <w:t>1</w:t>
            </w:r>
          </w:p>
        </w:tc>
      </w:tr>
      <w:tr w:rsidR="00154D8F" w14:paraId="51824F66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3054A3A1" w14:textId="77777777" w:rsidR="00607AE0" w:rsidRPr="00CF1575" w:rsidRDefault="00B65FCE" w:rsidP="00607AE0">
            <w:r w:rsidRPr="00CF1575">
              <w:t>ETNK1</w:t>
            </w:r>
          </w:p>
        </w:tc>
        <w:tc>
          <w:tcPr>
            <w:tcW w:w="1701" w:type="dxa"/>
          </w:tcPr>
          <w:p w14:paraId="3A163620" w14:textId="77777777" w:rsidR="00607AE0" w:rsidRPr="00CF1575" w:rsidRDefault="00B65FCE" w:rsidP="00607AE0">
            <w:r w:rsidRPr="00CF1575">
              <w:t>12p12.1</w:t>
            </w:r>
          </w:p>
        </w:tc>
        <w:tc>
          <w:tcPr>
            <w:tcW w:w="2211" w:type="dxa"/>
            <w:shd w:val="clear" w:color="auto" w:fill="auto"/>
          </w:tcPr>
          <w:p w14:paraId="01272CEA" w14:textId="77777777" w:rsidR="00607AE0" w:rsidRPr="001F4FD5" w:rsidRDefault="00B65FCE" w:rsidP="00607AE0">
            <w:r w:rsidRPr="001F4FD5">
              <w:t>mutatie</w:t>
            </w:r>
          </w:p>
        </w:tc>
        <w:tc>
          <w:tcPr>
            <w:tcW w:w="1559" w:type="dxa"/>
            <w:shd w:val="clear" w:color="auto" w:fill="auto"/>
          </w:tcPr>
          <w:p w14:paraId="56F2C4D4" w14:textId="77777777" w:rsidR="00607AE0" w:rsidRPr="00CF1575" w:rsidRDefault="00B65FCE" w:rsidP="00607AE0">
            <w:r w:rsidRPr="00CF1575">
              <w:t>22778075</w:t>
            </w:r>
          </w:p>
        </w:tc>
        <w:tc>
          <w:tcPr>
            <w:tcW w:w="1701" w:type="dxa"/>
            <w:shd w:val="clear" w:color="auto" w:fill="auto"/>
          </w:tcPr>
          <w:p w14:paraId="3A75DF38" w14:textId="77777777" w:rsidR="00607AE0" w:rsidRPr="00CF1575" w:rsidRDefault="00B65FCE" w:rsidP="00607AE0">
            <w:r w:rsidRPr="00CF1575">
              <w:t>22843608</w:t>
            </w:r>
          </w:p>
        </w:tc>
        <w:tc>
          <w:tcPr>
            <w:tcW w:w="1134" w:type="dxa"/>
            <w:shd w:val="clear" w:color="auto" w:fill="auto"/>
          </w:tcPr>
          <w:p w14:paraId="5701435B" w14:textId="77777777" w:rsidR="00607AE0" w:rsidRPr="00CF1575" w:rsidRDefault="00B65FCE" w:rsidP="00607AE0">
            <w:r w:rsidRPr="00CF1575">
              <w:t>1</w:t>
            </w:r>
          </w:p>
        </w:tc>
        <w:tc>
          <w:tcPr>
            <w:tcW w:w="3345" w:type="dxa"/>
          </w:tcPr>
          <w:p w14:paraId="6681D5FE" w14:textId="77777777" w:rsidR="00607AE0" w:rsidRPr="00CF1575" w:rsidRDefault="00B65FCE" w:rsidP="00607AE0">
            <w:r w:rsidRPr="00CF1575">
              <w:t>aCML</w:t>
            </w:r>
          </w:p>
        </w:tc>
        <w:tc>
          <w:tcPr>
            <w:tcW w:w="1418" w:type="dxa"/>
          </w:tcPr>
          <w:p w14:paraId="1DFB6C9C" w14:textId="77777777" w:rsidR="00607AE0" w:rsidRPr="00CF1575" w:rsidRDefault="00B65FCE" w:rsidP="00607AE0">
            <w:r w:rsidRPr="00CF1575">
              <w:t>1</w:t>
            </w:r>
          </w:p>
        </w:tc>
      </w:tr>
      <w:tr w:rsidR="00154D8F" w14:paraId="01CF320D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0F2CD4C6" w14:textId="77777777" w:rsidR="00607AE0" w:rsidRPr="00CF1575" w:rsidRDefault="00B65FCE" w:rsidP="00607AE0">
            <w:r w:rsidRPr="00CF1575">
              <w:t>KRAS</w:t>
            </w:r>
          </w:p>
        </w:tc>
        <w:tc>
          <w:tcPr>
            <w:tcW w:w="1701" w:type="dxa"/>
          </w:tcPr>
          <w:p w14:paraId="45EB65CE" w14:textId="77777777" w:rsidR="00607AE0" w:rsidRPr="00CF1575" w:rsidRDefault="00B65FCE" w:rsidP="00607AE0">
            <w:r w:rsidRPr="00CF1575">
              <w:t>12p12.1</w:t>
            </w:r>
          </w:p>
        </w:tc>
        <w:tc>
          <w:tcPr>
            <w:tcW w:w="2211" w:type="dxa"/>
            <w:shd w:val="clear" w:color="auto" w:fill="auto"/>
          </w:tcPr>
          <w:p w14:paraId="72AD5A50" w14:textId="77777777" w:rsidR="00607AE0" w:rsidRPr="001F4FD5" w:rsidRDefault="00B65FCE" w:rsidP="00607AE0">
            <w:r w:rsidRPr="001F4FD5">
              <w:t>mutatie</w:t>
            </w:r>
          </w:p>
        </w:tc>
        <w:tc>
          <w:tcPr>
            <w:tcW w:w="1559" w:type="dxa"/>
            <w:shd w:val="clear" w:color="auto" w:fill="auto"/>
          </w:tcPr>
          <w:p w14:paraId="7F6E9E07" w14:textId="77777777" w:rsidR="00607AE0" w:rsidRPr="00CF1575" w:rsidRDefault="00B65FCE" w:rsidP="00607AE0">
            <w:r w:rsidRPr="00513E09">
              <w:t>25357722</w:t>
            </w:r>
          </w:p>
        </w:tc>
        <w:tc>
          <w:tcPr>
            <w:tcW w:w="1701" w:type="dxa"/>
            <w:shd w:val="clear" w:color="auto" w:fill="auto"/>
          </w:tcPr>
          <w:p w14:paraId="51B17332" w14:textId="77777777" w:rsidR="00607AE0" w:rsidRPr="00CF1575" w:rsidRDefault="00B65FCE" w:rsidP="00607AE0">
            <w:r w:rsidRPr="00CF1575">
              <w:t>25403854</w:t>
            </w:r>
          </w:p>
        </w:tc>
        <w:tc>
          <w:tcPr>
            <w:tcW w:w="1134" w:type="dxa"/>
            <w:shd w:val="clear" w:color="auto" w:fill="auto"/>
          </w:tcPr>
          <w:p w14:paraId="1F9D1A5C" w14:textId="77777777" w:rsidR="00607AE0" w:rsidRPr="00CF1575" w:rsidRDefault="00B65FCE" w:rsidP="00607AE0">
            <w:r w:rsidRPr="00CF1575">
              <w:t>1,5</w:t>
            </w:r>
          </w:p>
        </w:tc>
        <w:tc>
          <w:tcPr>
            <w:tcW w:w="3345" w:type="dxa"/>
          </w:tcPr>
          <w:p w14:paraId="6909030D" w14:textId="77777777" w:rsidR="00607AE0" w:rsidRPr="00CF1575" w:rsidRDefault="00B65FCE" w:rsidP="00607AE0">
            <w:r w:rsidRPr="00CF1575">
              <w:t>JMML,MDS</w:t>
            </w:r>
          </w:p>
        </w:tc>
        <w:tc>
          <w:tcPr>
            <w:tcW w:w="1418" w:type="dxa"/>
          </w:tcPr>
          <w:p w14:paraId="19C6FC71" w14:textId="77777777" w:rsidR="00607AE0" w:rsidRPr="00CF1575" w:rsidRDefault="00B65FCE" w:rsidP="00607AE0">
            <w:r w:rsidRPr="00CF1575">
              <w:t>1</w:t>
            </w:r>
          </w:p>
        </w:tc>
      </w:tr>
      <w:tr w:rsidR="00154D8F" w14:paraId="6CA9543F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04BFDCA4" w14:textId="77777777" w:rsidR="00607AE0" w:rsidRPr="00CF1575" w:rsidRDefault="00B65FCE" w:rsidP="00607AE0">
            <w:r w:rsidRPr="00CF1575">
              <w:t>PTPN11</w:t>
            </w:r>
          </w:p>
        </w:tc>
        <w:tc>
          <w:tcPr>
            <w:tcW w:w="1701" w:type="dxa"/>
          </w:tcPr>
          <w:p w14:paraId="4F8030BC" w14:textId="77777777" w:rsidR="00607AE0" w:rsidRPr="00CF1575" w:rsidRDefault="00B65FCE" w:rsidP="00607AE0">
            <w:r w:rsidRPr="00CF1575">
              <w:t>12q24.13</w:t>
            </w:r>
          </w:p>
        </w:tc>
        <w:tc>
          <w:tcPr>
            <w:tcW w:w="2211" w:type="dxa"/>
            <w:shd w:val="clear" w:color="auto" w:fill="auto"/>
          </w:tcPr>
          <w:p w14:paraId="03DA6CC4" w14:textId="77777777" w:rsidR="00607AE0" w:rsidRPr="001F4FD5" w:rsidRDefault="00B65FCE" w:rsidP="00607AE0">
            <w:r w:rsidRPr="001F4FD5">
              <w:t>mutatie</w:t>
            </w:r>
          </w:p>
        </w:tc>
        <w:tc>
          <w:tcPr>
            <w:tcW w:w="1559" w:type="dxa"/>
            <w:shd w:val="clear" w:color="auto" w:fill="auto"/>
          </w:tcPr>
          <w:p w14:paraId="6D8B428A" w14:textId="77777777" w:rsidR="00607AE0" w:rsidRPr="00CF1575" w:rsidRDefault="00B65FCE" w:rsidP="00607AE0">
            <w:r w:rsidRPr="00CF1575">
              <w:t>112856535</w:t>
            </w:r>
          </w:p>
        </w:tc>
        <w:tc>
          <w:tcPr>
            <w:tcW w:w="1701" w:type="dxa"/>
            <w:shd w:val="clear" w:color="auto" w:fill="auto"/>
          </w:tcPr>
          <w:p w14:paraId="12848FD6" w14:textId="77777777" w:rsidR="00607AE0" w:rsidRPr="00CF1575" w:rsidRDefault="00B65FCE" w:rsidP="00607AE0">
            <w:r w:rsidRPr="00CF1575">
              <w:t>112947717</w:t>
            </w:r>
          </w:p>
        </w:tc>
        <w:tc>
          <w:tcPr>
            <w:tcW w:w="1134" w:type="dxa"/>
            <w:shd w:val="clear" w:color="auto" w:fill="auto"/>
          </w:tcPr>
          <w:p w14:paraId="028EC735" w14:textId="77777777" w:rsidR="00607AE0" w:rsidRPr="00CF1575" w:rsidRDefault="00B65FCE" w:rsidP="00607AE0">
            <w:r w:rsidRPr="00CF1575">
              <w:t>1</w:t>
            </w:r>
          </w:p>
        </w:tc>
        <w:tc>
          <w:tcPr>
            <w:tcW w:w="3345" w:type="dxa"/>
          </w:tcPr>
          <w:p w14:paraId="3A7CF427" w14:textId="77777777" w:rsidR="00607AE0" w:rsidRPr="00CF1575" w:rsidRDefault="00B65FCE" w:rsidP="00607AE0">
            <w:r w:rsidRPr="00CF1575">
              <w:t>JMML</w:t>
            </w:r>
          </w:p>
        </w:tc>
        <w:tc>
          <w:tcPr>
            <w:tcW w:w="1418" w:type="dxa"/>
          </w:tcPr>
          <w:p w14:paraId="66AF42FA" w14:textId="77777777" w:rsidR="00607AE0" w:rsidRPr="00CF1575" w:rsidRDefault="00B65FCE" w:rsidP="00607AE0">
            <w:r w:rsidRPr="00CF1575">
              <w:t>1</w:t>
            </w:r>
          </w:p>
        </w:tc>
      </w:tr>
      <w:tr w:rsidR="00154D8F" w14:paraId="1A24B7E6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3711F683" w14:textId="77777777" w:rsidR="00607AE0" w:rsidRPr="00243EE7" w:rsidRDefault="00B65FCE" w:rsidP="00607AE0">
            <w:r w:rsidRPr="00243EE7">
              <w:t>NCOR2</w:t>
            </w:r>
          </w:p>
        </w:tc>
        <w:tc>
          <w:tcPr>
            <w:tcW w:w="1701" w:type="dxa"/>
          </w:tcPr>
          <w:p w14:paraId="472AE2B8" w14:textId="77777777" w:rsidR="00607AE0" w:rsidRPr="00243EE7" w:rsidRDefault="00B65FCE" w:rsidP="00607AE0">
            <w:r w:rsidRPr="00243EE7">
              <w:t>12q24.31</w:t>
            </w:r>
          </w:p>
        </w:tc>
        <w:tc>
          <w:tcPr>
            <w:tcW w:w="2211" w:type="dxa"/>
            <w:shd w:val="clear" w:color="auto" w:fill="auto"/>
          </w:tcPr>
          <w:p w14:paraId="53489298" w14:textId="77777777" w:rsidR="00607AE0" w:rsidRPr="001F4FD5" w:rsidRDefault="00B65FCE" w:rsidP="00607AE0">
            <w:r w:rsidRPr="001F4FD5">
              <w:t>loss</w:t>
            </w:r>
          </w:p>
        </w:tc>
        <w:tc>
          <w:tcPr>
            <w:tcW w:w="1559" w:type="dxa"/>
            <w:shd w:val="clear" w:color="auto" w:fill="auto"/>
          </w:tcPr>
          <w:p w14:paraId="222CC4AF" w14:textId="77777777" w:rsidR="00607AE0" w:rsidRPr="00243EE7" w:rsidRDefault="00B65FCE" w:rsidP="00607AE0">
            <w:r w:rsidRPr="00243EE7">
              <w:t>124808956</w:t>
            </w:r>
          </w:p>
        </w:tc>
        <w:tc>
          <w:tcPr>
            <w:tcW w:w="1701" w:type="dxa"/>
            <w:shd w:val="clear" w:color="auto" w:fill="auto"/>
          </w:tcPr>
          <w:p w14:paraId="2A8243E5" w14:textId="77777777" w:rsidR="00607AE0" w:rsidRPr="00243EE7" w:rsidRDefault="00B65FCE" w:rsidP="00607AE0">
            <w:r w:rsidRPr="00CD5E5C">
              <w:t>125052010</w:t>
            </w:r>
          </w:p>
        </w:tc>
        <w:tc>
          <w:tcPr>
            <w:tcW w:w="1134" w:type="dxa"/>
            <w:shd w:val="clear" w:color="auto" w:fill="auto"/>
          </w:tcPr>
          <w:p w14:paraId="62736542" w14:textId="77777777" w:rsidR="00607AE0" w:rsidRPr="00243EE7" w:rsidRDefault="00B65FCE" w:rsidP="00607AE0">
            <w:r w:rsidRPr="00243EE7">
              <w:t>5</w:t>
            </w:r>
          </w:p>
        </w:tc>
        <w:tc>
          <w:tcPr>
            <w:tcW w:w="3345" w:type="dxa"/>
          </w:tcPr>
          <w:p w14:paraId="0000703E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14:paraId="2BDEB724" w14:textId="77777777" w:rsidR="00607AE0" w:rsidRPr="00243EE7" w:rsidRDefault="00B65FCE" w:rsidP="00607AE0">
            <w:r w:rsidRPr="00243EE7">
              <w:t>2</w:t>
            </w:r>
          </w:p>
        </w:tc>
      </w:tr>
      <w:tr w:rsidR="00154D8F" w14:paraId="3B631E55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0DAFAF53" w14:textId="77777777" w:rsidR="00607AE0" w:rsidRPr="00243EE7" w:rsidRDefault="00B65FCE" w:rsidP="00607AE0">
            <w:r w:rsidRPr="00243EE7">
              <w:t>FLT3</w:t>
            </w:r>
          </w:p>
        </w:tc>
        <w:tc>
          <w:tcPr>
            <w:tcW w:w="1701" w:type="dxa"/>
          </w:tcPr>
          <w:p w14:paraId="27E5C28B" w14:textId="77777777" w:rsidR="00607AE0" w:rsidRPr="00243EE7" w:rsidRDefault="00B65FCE" w:rsidP="00607AE0">
            <w:r w:rsidRPr="00243EE7">
              <w:t>13q12.2</w:t>
            </w:r>
          </w:p>
        </w:tc>
        <w:tc>
          <w:tcPr>
            <w:tcW w:w="2211" w:type="dxa"/>
            <w:shd w:val="clear" w:color="auto" w:fill="auto"/>
          </w:tcPr>
          <w:p w14:paraId="34651B99" w14:textId="77777777" w:rsidR="00607AE0" w:rsidRPr="001F4FD5" w:rsidRDefault="00B65FCE" w:rsidP="00607AE0">
            <w:r w:rsidRPr="001F4FD5">
              <w:t>CNLOH</w:t>
            </w:r>
          </w:p>
        </w:tc>
        <w:tc>
          <w:tcPr>
            <w:tcW w:w="1559" w:type="dxa"/>
            <w:shd w:val="clear" w:color="auto" w:fill="auto"/>
          </w:tcPr>
          <w:p w14:paraId="25E092E7" w14:textId="77777777" w:rsidR="00607AE0" w:rsidRPr="00243EE7" w:rsidRDefault="00B65FCE" w:rsidP="00607AE0">
            <w:r w:rsidRPr="00243EE7">
              <w:t>28577410</w:t>
            </w:r>
          </w:p>
        </w:tc>
        <w:tc>
          <w:tcPr>
            <w:tcW w:w="1701" w:type="dxa"/>
            <w:shd w:val="clear" w:color="auto" w:fill="auto"/>
          </w:tcPr>
          <w:p w14:paraId="337064FC" w14:textId="77777777" w:rsidR="00607AE0" w:rsidRPr="00243EE7" w:rsidRDefault="00B65FCE" w:rsidP="00607AE0">
            <w:r w:rsidRPr="00CD5E5C">
              <w:t>28674729</w:t>
            </w:r>
          </w:p>
        </w:tc>
        <w:tc>
          <w:tcPr>
            <w:tcW w:w="1134" w:type="dxa"/>
            <w:shd w:val="clear" w:color="auto" w:fill="auto"/>
          </w:tcPr>
          <w:p w14:paraId="79DEF2CE" w14:textId="77777777" w:rsidR="00607AE0" w:rsidRPr="00243EE7" w:rsidRDefault="00B65FCE" w:rsidP="00607AE0">
            <w:r w:rsidRPr="00243EE7">
              <w:t>2,4</w:t>
            </w:r>
          </w:p>
        </w:tc>
        <w:tc>
          <w:tcPr>
            <w:tcW w:w="3345" w:type="dxa"/>
          </w:tcPr>
          <w:p w14:paraId="7915D22D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AML,MDS</w:t>
            </w:r>
          </w:p>
        </w:tc>
        <w:tc>
          <w:tcPr>
            <w:tcW w:w="1418" w:type="dxa"/>
          </w:tcPr>
          <w:p w14:paraId="552D069A" w14:textId="77777777" w:rsidR="00607AE0" w:rsidRPr="00243EE7" w:rsidRDefault="00B65FCE" w:rsidP="00607AE0">
            <w:r w:rsidRPr="00243EE7">
              <w:t>2</w:t>
            </w:r>
          </w:p>
        </w:tc>
      </w:tr>
      <w:tr w:rsidR="00154D8F" w14:paraId="3A221E0B" w14:textId="77777777" w:rsidTr="00A90F57">
        <w:tc>
          <w:tcPr>
            <w:tcW w:w="1545" w:type="dxa"/>
            <w:tcBorders>
              <w:top w:val="single" w:sz="8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4B657A3F" w14:textId="77777777" w:rsidR="00EE126B" w:rsidRPr="00243EE7" w:rsidRDefault="00B65FCE" w:rsidP="00A90F57">
            <w:r w:rsidRPr="004C2026">
              <w:rPr>
                <w:i/>
                <w:color w:val="FFFFFF" w:themeColor="background1"/>
                <w:sz w:val="22"/>
                <w:szCs w:val="22"/>
              </w:rPr>
              <w:lastRenderedPageBreak/>
              <w:t>Gen</w:t>
            </w:r>
          </w:p>
        </w:tc>
        <w:tc>
          <w:tcPr>
            <w:tcW w:w="1701" w:type="dxa"/>
            <w:tcBorders>
              <w:top w:val="single" w:sz="8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0F0F8EB8" w14:textId="77777777" w:rsidR="00EE126B" w:rsidRPr="00243EE7" w:rsidRDefault="00B65FCE" w:rsidP="00A90F57">
            <w:r w:rsidRPr="004C2026">
              <w:rPr>
                <w:i/>
                <w:color w:val="FFFFFF" w:themeColor="background1"/>
                <w:sz w:val="22"/>
                <w:szCs w:val="22"/>
              </w:rPr>
              <w:t>Chromosoom regio</w:t>
            </w:r>
          </w:p>
        </w:tc>
        <w:tc>
          <w:tcPr>
            <w:tcW w:w="2211" w:type="dxa"/>
            <w:tcBorders>
              <w:top w:val="single" w:sz="8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62E2D56D" w14:textId="77777777" w:rsidR="00EE126B" w:rsidRPr="004C2026" w:rsidRDefault="00B65FCE" w:rsidP="00A90F57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4C2026">
              <w:rPr>
                <w:i/>
                <w:color w:val="FFFFFF" w:themeColor="background1"/>
                <w:sz w:val="22"/>
                <w:szCs w:val="22"/>
              </w:rPr>
              <w:t>Type afwijking</w:t>
            </w:r>
            <w:r>
              <w:rPr>
                <w:i/>
                <w:color w:val="FFFFFF" w:themeColor="background1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8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3322935C" w14:textId="77777777" w:rsidR="00EE126B" w:rsidRPr="00243EE7" w:rsidRDefault="00B65FCE" w:rsidP="00A90F57">
            <w:r w:rsidRPr="004C2026">
              <w:rPr>
                <w:i/>
                <w:color w:val="FFFFFF" w:themeColor="background1"/>
                <w:sz w:val="22"/>
                <w:szCs w:val="22"/>
              </w:rPr>
              <w:t>Startpositie</w:t>
            </w:r>
          </w:p>
        </w:tc>
        <w:tc>
          <w:tcPr>
            <w:tcW w:w="1701" w:type="dxa"/>
            <w:tcBorders>
              <w:top w:val="single" w:sz="8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507C0551" w14:textId="77777777" w:rsidR="00EE126B" w:rsidRPr="00CD5E5C" w:rsidRDefault="00B65FCE" w:rsidP="00A90F57">
            <w:r w:rsidRPr="004C2026">
              <w:rPr>
                <w:i/>
                <w:color w:val="FFFFFF" w:themeColor="background1"/>
                <w:sz w:val="22"/>
                <w:szCs w:val="22"/>
              </w:rPr>
              <w:t>Eindpositie</w:t>
            </w:r>
          </w:p>
        </w:tc>
        <w:tc>
          <w:tcPr>
            <w:tcW w:w="1134" w:type="dxa"/>
            <w:tcBorders>
              <w:top w:val="single" w:sz="8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40E4C68C" w14:textId="77777777" w:rsidR="00EE126B" w:rsidRPr="00243EE7" w:rsidRDefault="00B65FCE" w:rsidP="00A90F57">
            <w:r w:rsidRPr="004C2026">
              <w:rPr>
                <w:i/>
                <w:color w:val="FFFFFF" w:themeColor="background1"/>
                <w:sz w:val="22"/>
                <w:szCs w:val="22"/>
              </w:rPr>
              <w:t>Bron*</w:t>
            </w:r>
          </w:p>
        </w:tc>
        <w:tc>
          <w:tcPr>
            <w:tcW w:w="3345" w:type="dxa"/>
            <w:tcBorders>
              <w:top w:val="single" w:sz="8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23A1C5B3" w14:textId="77777777" w:rsidR="00EE126B" w:rsidRPr="00243EE7" w:rsidRDefault="00B65FCE" w:rsidP="00A90F57">
            <w:pPr>
              <w:rPr>
                <w:sz w:val="18"/>
                <w:szCs w:val="18"/>
              </w:rPr>
            </w:pPr>
            <w:r w:rsidRPr="004C2026">
              <w:rPr>
                <w:i/>
                <w:color w:val="FFFFFF" w:themeColor="background1"/>
                <w:sz w:val="22"/>
                <w:szCs w:val="22"/>
              </w:rPr>
              <w:t>Ziekte</w:t>
            </w:r>
          </w:p>
        </w:tc>
        <w:tc>
          <w:tcPr>
            <w:tcW w:w="1418" w:type="dxa"/>
            <w:tcBorders>
              <w:top w:val="single" w:sz="8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14:paraId="102A1988" w14:textId="77777777" w:rsidR="00EE126B" w:rsidRPr="00243EE7" w:rsidRDefault="00B65FCE" w:rsidP="00A90F57">
            <w:r w:rsidRPr="004C2026">
              <w:rPr>
                <w:i/>
                <w:color w:val="FFFFFF" w:themeColor="background1"/>
                <w:sz w:val="22"/>
                <w:szCs w:val="22"/>
              </w:rPr>
              <w:t>Evidence</w:t>
            </w:r>
          </w:p>
        </w:tc>
      </w:tr>
      <w:tr w:rsidR="00154D8F" w14:paraId="2362EBCD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648F7B4B" w14:textId="77777777" w:rsidR="00607AE0" w:rsidRDefault="00B65FCE" w:rsidP="00607AE0">
            <w:r>
              <w:t>RB1</w:t>
            </w:r>
          </w:p>
        </w:tc>
        <w:tc>
          <w:tcPr>
            <w:tcW w:w="1701" w:type="dxa"/>
          </w:tcPr>
          <w:p w14:paraId="6F79D2F8" w14:textId="77777777" w:rsidR="00607AE0" w:rsidRDefault="00B65FCE" w:rsidP="00607AE0">
            <w:r w:rsidRPr="001C686A">
              <w:t>13q14</w:t>
            </w:r>
            <w:r>
              <w:t>.2</w:t>
            </w:r>
          </w:p>
        </w:tc>
        <w:tc>
          <w:tcPr>
            <w:tcW w:w="2211" w:type="dxa"/>
            <w:shd w:val="clear" w:color="auto" w:fill="auto"/>
          </w:tcPr>
          <w:p w14:paraId="2F9F756C" w14:textId="77777777" w:rsidR="00607AE0" w:rsidRPr="001F4FD5" w:rsidRDefault="00B65FCE" w:rsidP="00607AE0">
            <w:r w:rsidRPr="001F4FD5">
              <w:t>loss</w:t>
            </w:r>
          </w:p>
        </w:tc>
        <w:tc>
          <w:tcPr>
            <w:tcW w:w="1559" w:type="dxa"/>
            <w:shd w:val="clear" w:color="auto" w:fill="auto"/>
          </w:tcPr>
          <w:p w14:paraId="1368777F" w14:textId="77777777" w:rsidR="00607AE0" w:rsidRDefault="00B65FCE" w:rsidP="00607AE0">
            <w:r w:rsidRPr="002A4DFB">
              <w:t>48877882</w:t>
            </w:r>
          </w:p>
        </w:tc>
        <w:tc>
          <w:tcPr>
            <w:tcW w:w="1701" w:type="dxa"/>
            <w:shd w:val="clear" w:color="auto" w:fill="auto"/>
          </w:tcPr>
          <w:p w14:paraId="29BCECA6" w14:textId="77777777" w:rsidR="00607AE0" w:rsidRDefault="00B65FCE" w:rsidP="00607AE0">
            <w:r w:rsidRPr="002A4DFB">
              <w:t>49056026</w:t>
            </w:r>
          </w:p>
        </w:tc>
        <w:tc>
          <w:tcPr>
            <w:tcW w:w="1134" w:type="dxa"/>
            <w:shd w:val="clear" w:color="auto" w:fill="auto"/>
          </w:tcPr>
          <w:p w14:paraId="4FCF67E8" w14:textId="77777777" w:rsidR="00607AE0" w:rsidRDefault="00B65FCE" w:rsidP="00607AE0">
            <w:r>
              <w:t>3</w:t>
            </w:r>
          </w:p>
        </w:tc>
        <w:tc>
          <w:tcPr>
            <w:tcW w:w="3345" w:type="dxa"/>
          </w:tcPr>
          <w:p w14:paraId="62D213AF" w14:textId="77777777" w:rsidR="00607AE0" w:rsidRPr="00C93645" w:rsidRDefault="00B65FCE" w:rsidP="00607AE0">
            <w:pPr>
              <w:rPr>
                <w:sz w:val="18"/>
                <w:szCs w:val="18"/>
              </w:rPr>
            </w:pPr>
            <w:r w:rsidRPr="00C93645">
              <w:rPr>
                <w:sz w:val="18"/>
                <w:szCs w:val="18"/>
              </w:rPr>
              <w:t>CMML,MPN,MDS/MPN,MDS</w:t>
            </w:r>
          </w:p>
        </w:tc>
        <w:tc>
          <w:tcPr>
            <w:tcW w:w="1418" w:type="dxa"/>
          </w:tcPr>
          <w:p w14:paraId="304A09B3" w14:textId="77777777" w:rsidR="00607AE0" w:rsidRDefault="00B65FCE" w:rsidP="00607AE0">
            <w:r>
              <w:t>1</w:t>
            </w:r>
          </w:p>
        </w:tc>
      </w:tr>
      <w:tr w:rsidR="00154D8F" w14:paraId="15888B92" w14:textId="77777777" w:rsidTr="00607AE0">
        <w:tc>
          <w:tcPr>
            <w:tcW w:w="1545" w:type="dxa"/>
            <w:tcBorders>
              <w:bottom w:val="single" w:sz="8" w:space="0" w:color="006991" w:themeColor="accent1"/>
            </w:tcBorders>
            <w:shd w:val="clear" w:color="auto" w:fill="E5F7FB" w:themeFill="accent4" w:themeFillTint="33"/>
          </w:tcPr>
          <w:p w14:paraId="24FCCDCC" w14:textId="77777777" w:rsidR="00607AE0" w:rsidRDefault="00B65FCE" w:rsidP="00607AE0">
            <w:r>
              <w:t>PML</w:t>
            </w:r>
          </w:p>
        </w:tc>
        <w:tc>
          <w:tcPr>
            <w:tcW w:w="1701" w:type="dxa"/>
            <w:tcBorders>
              <w:bottom w:val="single" w:sz="8" w:space="0" w:color="006991" w:themeColor="accent1"/>
            </w:tcBorders>
          </w:tcPr>
          <w:p w14:paraId="116FD90A" w14:textId="77777777" w:rsidR="00607AE0" w:rsidRPr="001C686A" w:rsidRDefault="00B65FCE" w:rsidP="00607AE0">
            <w:r>
              <w:t>15q24.1</w:t>
            </w:r>
          </w:p>
        </w:tc>
        <w:tc>
          <w:tcPr>
            <w:tcW w:w="2211" w:type="dxa"/>
            <w:tcBorders>
              <w:bottom w:val="single" w:sz="8" w:space="0" w:color="006991" w:themeColor="accent1"/>
            </w:tcBorders>
            <w:shd w:val="clear" w:color="auto" w:fill="auto"/>
          </w:tcPr>
          <w:p w14:paraId="0AE60484" w14:textId="77777777" w:rsidR="00607AE0" w:rsidRPr="001F4FD5" w:rsidRDefault="00B65FCE" w:rsidP="00607AE0">
            <w:r>
              <w:t>t</w:t>
            </w:r>
            <w:r w:rsidRPr="001F4FD5">
              <w:t>(15;17)</w:t>
            </w:r>
          </w:p>
        </w:tc>
        <w:tc>
          <w:tcPr>
            <w:tcW w:w="1559" w:type="dxa"/>
            <w:tcBorders>
              <w:bottom w:val="single" w:sz="8" w:space="0" w:color="006991" w:themeColor="accent1"/>
            </w:tcBorders>
            <w:shd w:val="clear" w:color="auto" w:fill="auto"/>
          </w:tcPr>
          <w:p w14:paraId="3547F20D" w14:textId="77777777" w:rsidR="00607AE0" w:rsidRDefault="00B65FCE" w:rsidP="00607AE0">
            <w:r w:rsidRPr="004346E3">
              <w:t>74287013</w:t>
            </w:r>
          </w:p>
        </w:tc>
        <w:tc>
          <w:tcPr>
            <w:tcW w:w="1701" w:type="dxa"/>
            <w:tcBorders>
              <w:bottom w:val="single" w:sz="8" w:space="0" w:color="006991" w:themeColor="accent1"/>
            </w:tcBorders>
            <w:shd w:val="clear" w:color="auto" w:fill="auto"/>
          </w:tcPr>
          <w:p w14:paraId="241DBC1C" w14:textId="77777777" w:rsidR="00607AE0" w:rsidRDefault="00B65FCE" w:rsidP="00607AE0">
            <w:r w:rsidRPr="004346E3">
              <w:t>74340155</w:t>
            </w:r>
          </w:p>
        </w:tc>
        <w:tc>
          <w:tcPr>
            <w:tcW w:w="1134" w:type="dxa"/>
            <w:tcBorders>
              <w:bottom w:val="single" w:sz="8" w:space="0" w:color="006991" w:themeColor="accent1"/>
            </w:tcBorders>
            <w:shd w:val="clear" w:color="auto" w:fill="auto"/>
          </w:tcPr>
          <w:p w14:paraId="23C63A6B" w14:textId="77777777" w:rsidR="00607AE0" w:rsidRDefault="00B65FCE" w:rsidP="00607AE0">
            <w:r>
              <w:t>1,4</w:t>
            </w:r>
          </w:p>
        </w:tc>
        <w:tc>
          <w:tcPr>
            <w:tcW w:w="3345" w:type="dxa"/>
            <w:tcBorders>
              <w:bottom w:val="single" w:sz="8" w:space="0" w:color="006991" w:themeColor="accent1"/>
            </w:tcBorders>
          </w:tcPr>
          <w:p w14:paraId="06BBCFD9" w14:textId="77777777" w:rsidR="00607AE0" w:rsidRPr="00C93645" w:rsidRDefault="00B65FCE" w:rsidP="00607AE0">
            <w:pPr>
              <w:rPr>
                <w:sz w:val="18"/>
                <w:szCs w:val="18"/>
              </w:rPr>
            </w:pPr>
            <w:r w:rsidRPr="00C93645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  <w:tcBorders>
              <w:bottom w:val="single" w:sz="8" w:space="0" w:color="006991" w:themeColor="accent1"/>
            </w:tcBorders>
          </w:tcPr>
          <w:p w14:paraId="6E217B6A" w14:textId="77777777" w:rsidR="00607AE0" w:rsidRDefault="00B65FCE" w:rsidP="00607AE0">
            <w:r>
              <w:t>1</w:t>
            </w:r>
          </w:p>
        </w:tc>
      </w:tr>
      <w:tr w:rsidR="00154D8F" w14:paraId="78E2960C" w14:textId="77777777" w:rsidTr="00607AE0">
        <w:tc>
          <w:tcPr>
            <w:tcW w:w="1545" w:type="dxa"/>
            <w:tcBorders>
              <w:top w:val="single" w:sz="8" w:space="0" w:color="006991" w:themeColor="accent1"/>
            </w:tcBorders>
            <w:shd w:val="clear" w:color="auto" w:fill="E5F7FB" w:themeFill="accent4" w:themeFillTint="33"/>
          </w:tcPr>
          <w:p w14:paraId="183CA046" w14:textId="77777777" w:rsidR="00607AE0" w:rsidRPr="00243EE7" w:rsidRDefault="00B65FCE" w:rsidP="00607AE0">
            <w:r w:rsidRPr="00243EE7">
              <w:t>IDH2</w:t>
            </w:r>
          </w:p>
        </w:tc>
        <w:tc>
          <w:tcPr>
            <w:tcW w:w="1701" w:type="dxa"/>
            <w:tcBorders>
              <w:top w:val="single" w:sz="8" w:space="0" w:color="006991" w:themeColor="accent1"/>
            </w:tcBorders>
          </w:tcPr>
          <w:p w14:paraId="68DD51F4" w14:textId="77777777" w:rsidR="00607AE0" w:rsidRPr="00243EE7" w:rsidRDefault="00B65FCE" w:rsidP="00607AE0">
            <w:r w:rsidRPr="00243EE7">
              <w:t>15q26.1</w:t>
            </w:r>
          </w:p>
        </w:tc>
        <w:tc>
          <w:tcPr>
            <w:tcW w:w="2211" w:type="dxa"/>
            <w:tcBorders>
              <w:top w:val="single" w:sz="8" w:space="0" w:color="006991" w:themeColor="accent1"/>
            </w:tcBorders>
            <w:shd w:val="clear" w:color="auto" w:fill="auto"/>
          </w:tcPr>
          <w:p w14:paraId="0D9DFB26" w14:textId="77777777" w:rsidR="00607AE0" w:rsidRPr="001F4FD5" w:rsidRDefault="00B65FCE" w:rsidP="00607AE0">
            <w:r w:rsidRPr="001F4FD5">
              <w:t>loss</w:t>
            </w:r>
          </w:p>
        </w:tc>
        <w:tc>
          <w:tcPr>
            <w:tcW w:w="1559" w:type="dxa"/>
            <w:tcBorders>
              <w:top w:val="single" w:sz="8" w:space="0" w:color="006991" w:themeColor="accent1"/>
            </w:tcBorders>
            <w:shd w:val="clear" w:color="auto" w:fill="auto"/>
          </w:tcPr>
          <w:p w14:paraId="00B89DCD" w14:textId="77777777" w:rsidR="00607AE0" w:rsidRPr="00243EE7" w:rsidRDefault="00B65FCE" w:rsidP="00607AE0">
            <w:r w:rsidRPr="00243EE7">
              <w:t>90627211</w:t>
            </w:r>
          </w:p>
        </w:tc>
        <w:tc>
          <w:tcPr>
            <w:tcW w:w="1701" w:type="dxa"/>
            <w:tcBorders>
              <w:top w:val="single" w:sz="8" w:space="0" w:color="006991" w:themeColor="accent1"/>
            </w:tcBorders>
            <w:shd w:val="clear" w:color="auto" w:fill="auto"/>
          </w:tcPr>
          <w:p w14:paraId="458A6F67" w14:textId="77777777" w:rsidR="00607AE0" w:rsidRPr="00243EE7" w:rsidRDefault="00B65FCE" w:rsidP="00607AE0">
            <w:r w:rsidRPr="00CD5E5C">
              <w:t>90645708</w:t>
            </w:r>
          </w:p>
        </w:tc>
        <w:tc>
          <w:tcPr>
            <w:tcW w:w="1134" w:type="dxa"/>
            <w:tcBorders>
              <w:top w:val="single" w:sz="8" w:space="0" w:color="006991" w:themeColor="accent1"/>
            </w:tcBorders>
            <w:shd w:val="clear" w:color="auto" w:fill="auto"/>
          </w:tcPr>
          <w:p w14:paraId="6AE0A985" w14:textId="77777777" w:rsidR="00607AE0" w:rsidRPr="00243EE7" w:rsidRDefault="00B65FCE" w:rsidP="00607AE0">
            <w:r w:rsidRPr="00243EE7">
              <w:t>1</w:t>
            </w:r>
          </w:p>
        </w:tc>
        <w:tc>
          <w:tcPr>
            <w:tcW w:w="3345" w:type="dxa"/>
            <w:tcBorders>
              <w:top w:val="single" w:sz="8" w:space="0" w:color="006991" w:themeColor="accent1"/>
            </w:tcBorders>
          </w:tcPr>
          <w:p w14:paraId="47D43639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MDS,AML,MPN</w:t>
            </w:r>
          </w:p>
        </w:tc>
        <w:tc>
          <w:tcPr>
            <w:tcW w:w="1418" w:type="dxa"/>
            <w:tcBorders>
              <w:top w:val="single" w:sz="8" w:space="0" w:color="006991" w:themeColor="accent1"/>
            </w:tcBorders>
          </w:tcPr>
          <w:p w14:paraId="3330F98E" w14:textId="77777777" w:rsidR="00607AE0" w:rsidRPr="00243EE7" w:rsidRDefault="00B65FCE" w:rsidP="00607AE0">
            <w:r w:rsidRPr="00243EE7">
              <w:t>1</w:t>
            </w:r>
          </w:p>
        </w:tc>
      </w:tr>
      <w:tr w:rsidR="00154D8F" w14:paraId="63462E71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27A345EB" w14:textId="77777777" w:rsidR="00607AE0" w:rsidRPr="00243EE7" w:rsidRDefault="00B65FCE" w:rsidP="00607AE0">
            <w:r w:rsidRPr="00243EE7">
              <w:t>MYH11</w:t>
            </w:r>
          </w:p>
        </w:tc>
        <w:tc>
          <w:tcPr>
            <w:tcW w:w="1701" w:type="dxa"/>
          </w:tcPr>
          <w:p w14:paraId="3DBE1014" w14:textId="77777777" w:rsidR="00607AE0" w:rsidRPr="00243EE7" w:rsidRDefault="00B65FCE" w:rsidP="00607AE0">
            <w:r w:rsidRPr="00243EE7">
              <w:t>16p13.11</w:t>
            </w:r>
          </w:p>
        </w:tc>
        <w:tc>
          <w:tcPr>
            <w:tcW w:w="2211" w:type="dxa"/>
            <w:shd w:val="clear" w:color="auto" w:fill="auto"/>
          </w:tcPr>
          <w:p w14:paraId="3F7BA296" w14:textId="77777777" w:rsidR="00607AE0" w:rsidRPr="001F4FD5" w:rsidRDefault="00B65FCE" w:rsidP="00607AE0">
            <w:r w:rsidRPr="001F4FD5">
              <w:t>inv/t(16;16)</w:t>
            </w:r>
          </w:p>
        </w:tc>
        <w:tc>
          <w:tcPr>
            <w:tcW w:w="1559" w:type="dxa"/>
            <w:shd w:val="clear" w:color="auto" w:fill="auto"/>
          </w:tcPr>
          <w:p w14:paraId="05192DBC" w14:textId="77777777" w:rsidR="00607AE0" w:rsidRPr="00243EE7" w:rsidRDefault="00B65FCE" w:rsidP="00607AE0">
            <w:r w:rsidRPr="00243EE7">
              <w:t>15796991</w:t>
            </w:r>
          </w:p>
        </w:tc>
        <w:tc>
          <w:tcPr>
            <w:tcW w:w="1701" w:type="dxa"/>
            <w:shd w:val="clear" w:color="auto" w:fill="auto"/>
          </w:tcPr>
          <w:p w14:paraId="31FC4596" w14:textId="77777777" w:rsidR="00607AE0" w:rsidRPr="00243EE7" w:rsidRDefault="00B65FCE" w:rsidP="00607AE0">
            <w:r w:rsidRPr="00243EE7">
              <w:t>15950887</w:t>
            </w:r>
          </w:p>
        </w:tc>
        <w:tc>
          <w:tcPr>
            <w:tcW w:w="1134" w:type="dxa"/>
            <w:shd w:val="clear" w:color="auto" w:fill="auto"/>
          </w:tcPr>
          <w:p w14:paraId="36065F7D" w14:textId="77777777" w:rsidR="00607AE0" w:rsidRPr="00243EE7" w:rsidRDefault="00B65FCE" w:rsidP="00607AE0">
            <w:r w:rsidRPr="00243EE7">
              <w:t xml:space="preserve">1 </w:t>
            </w:r>
          </w:p>
        </w:tc>
        <w:tc>
          <w:tcPr>
            <w:tcW w:w="3345" w:type="dxa"/>
          </w:tcPr>
          <w:p w14:paraId="2D8A09A4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14:paraId="23A09A24" w14:textId="77777777" w:rsidR="00607AE0" w:rsidRPr="00243EE7" w:rsidRDefault="00B65FCE" w:rsidP="00607AE0">
            <w:r w:rsidRPr="00243EE7">
              <w:t>1</w:t>
            </w:r>
          </w:p>
        </w:tc>
      </w:tr>
      <w:tr w:rsidR="00154D8F" w14:paraId="1AD9A6A4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16709D50" w14:textId="77777777" w:rsidR="00607AE0" w:rsidRPr="00243EE7" w:rsidRDefault="00B65FCE" w:rsidP="00607AE0">
            <w:r w:rsidRPr="00243EE7">
              <w:t>CBFB</w:t>
            </w:r>
          </w:p>
        </w:tc>
        <w:tc>
          <w:tcPr>
            <w:tcW w:w="1701" w:type="dxa"/>
          </w:tcPr>
          <w:p w14:paraId="794FCDFE" w14:textId="77777777" w:rsidR="00607AE0" w:rsidRPr="00243EE7" w:rsidRDefault="00B65FCE" w:rsidP="00607AE0">
            <w:r w:rsidRPr="00243EE7">
              <w:t>16q22.1</w:t>
            </w:r>
          </w:p>
        </w:tc>
        <w:tc>
          <w:tcPr>
            <w:tcW w:w="2211" w:type="dxa"/>
            <w:shd w:val="clear" w:color="auto" w:fill="auto"/>
          </w:tcPr>
          <w:p w14:paraId="059E7181" w14:textId="77777777" w:rsidR="00607AE0" w:rsidRPr="001F4FD5" w:rsidRDefault="00B65FCE" w:rsidP="00607AE0">
            <w:r w:rsidRPr="001F4FD5">
              <w:t>inv/t(16;16),loss</w:t>
            </w:r>
          </w:p>
        </w:tc>
        <w:tc>
          <w:tcPr>
            <w:tcW w:w="1559" w:type="dxa"/>
            <w:shd w:val="clear" w:color="auto" w:fill="auto"/>
          </w:tcPr>
          <w:p w14:paraId="2A750874" w14:textId="77777777" w:rsidR="00607AE0" w:rsidRPr="00243EE7" w:rsidRDefault="00B65FCE" w:rsidP="00607AE0">
            <w:r w:rsidRPr="00243EE7">
              <w:t>67063049</w:t>
            </w:r>
          </w:p>
        </w:tc>
        <w:tc>
          <w:tcPr>
            <w:tcW w:w="1701" w:type="dxa"/>
            <w:shd w:val="clear" w:color="auto" w:fill="auto"/>
          </w:tcPr>
          <w:p w14:paraId="66D21285" w14:textId="77777777" w:rsidR="00607AE0" w:rsidRPr="00243EE7" w:rsidRDefault="00B65FCE" w:rsidP="00607AE0">
            <w:r w:rsidRPr="00243EE7">
              <w:t>67134958</w:t>
            </w:r>
          </w:p>
        </w:tc>
        <w:tc>
          <w:tcPr>
            <w:tcW w:w="1134" w:type="dxa"/>
            <w:shd w:val="clear" w:color="auto" w:fill="auto"/>
          </w:tcPr>
          <w:p w14:paraId="241D63FE" w14:textId="77777777" w:rsidR="00607AE0" w:rsidRPr="00243EE7" w:rsidRDefault="00B65FCE" w:rsidP="00607AE0">
            <w:r w:rsidRPr="00243EE7">
              <w:t xml:space="preserve">1 </w:t>
            </w:r>
          </w:p>
        </w:tc>
        <w:tc>
          <w:tcPr>
            <w:tcW w:w="3345" w:type="dxa"/>
          </w:tcPr>
          <w:p w14:paraId="1691BB6D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14:paraId="6FD00841" w14:textId="77777777" w:rsidR="00607AE0" w:rsidRPr="00243EE7" w:rsidRDefault="00B65FCE" w:rsidP="00607AE0">
            <w:r w:rsidRPr="00243EE7">
              <w:t>1</w:t>
            </w:r>
          </w:p>
        </w:tc>
      </w:tr>
      <w:tr w:rsidR="00154D8F" w14:paraId="224BCC56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2ADAB354" w14:textId="77777777" w:rsidR="00607AE0" w:rsidRPr="00243EE7" w:rsidRDefault="00B65FCE" w:rsidP="00607AE0">
            <w:r w:rsidRPr="00243EE7">
              <w:t>PRPF8</w:t>
            </w:r>
          </w:p>
        </w:tc>
        <w:tc>
          <w:tcPr>
            <w:tcW w:w="1701" w:type="dxa"/>
          </w:tcPr>
          <w:p w14:paraId="231E5783" w14:textId="77777777" w:rsidR="00607AE0" w:rsidRPr="00243EE7" w:rsidRDefault="00B65FCE" w:rsidP="00607AE0">
            <w:r w:rsidRPr="00243EE7">
              <w:t>17p13.3</w:t>
            </w:r>
          </w:p>
        </w:tc>
        <w:tc>
          <w:tcPr>
            <w:tcW w:w="2211" w:type="dxa"/>
            <w:shd w:val="clear" w:color="auto" w:fill="auto"/>
          </w:tcPr>
          <w:p w14:paraId="5E1006B1" w14:textId="77777777" w:rsidR="00607AE0" w:rsidRPr="001F4FD5" w:rsidRDefault="00B65FCE" w:rsidP="00607AE0">
            <w:r w:rsidRPr="001F4FD5">
              <w:t>loss</w:t>
            </w:r>
          </w:p>
        </w:tc>
        <w:tc>
          <w:tcPr>
            <w:tcW w:w="1559" w:type="dxa"/>
            <w:shd w:val="clear" w:color="auto" w:fill="auto"/>
          </w:tcPr>
          <w:p w14:paraId="27DDA6CB" w14:textId="77777777" w:rsidR="00607AE0" w:rsidRPr="00243EE7" w:rsidRDefault="00B65FCE" w:rsidP="00607AE0">
            <w:r w:rsidRPr="00243EE7">
              <w:t>1553922</w:t>
            </w:r>
          </w:p>
        </w:tc>
        <w:tc>
          <w:tcPr>
            <w:tcW w:w="1701" w:type="dxa"/>
            <w:shd w:val="clear" w:color="auto" w:fill="auto"/>
          </w:tcPr>
          <w:p w14:paraId="7D548233" w14:textId="77777777" w:rsidR="00607AE0" w:rsidRPr="00243EE7" w:rsidRDefault="00B65FCE" w:rsidP="00607AE0">
            <w:r w:rsidRPr="003B2ECD">
              <w:t>1588176</w:t>
            </w:r>
          </w:p>
        </w:tc>
        <w:tc>
          <w:tcPr>
            <w:tcW w:w="1134" w:type="dxa"/>
            <w:shd w:val="clear" w:color="auto" w:fill="auto"/>
          </w:tcPr>
          <w:p w14:paraId="2E13D12B" w14:textId="77777777" w:rsidR="00607AE0" w:rsidRPr="00243EE7" w:rsidRDefault="00B65FCE" w:rsidP="00607AE0">
            <w:r w:rsidRPr="00243EE7">
              <w:t>5</w:t>
            </w:r>
          </w:p>
        </w:tc>
        <w:tc>
          <w:tcPr>
            <w:tcW w:w="3345" w:type="dxa"/>
          </w:tcPr>
          <w:p w14:paraId="494C352A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14:paraId="0BA05E3C" w14:textId="77777777" w:rsidR="00607AE0" w:rsidRPr="00243EE7" w:rsidRDefault="00B65FCE" w:rsidP="00607AE0">
            <w:r w:rsidRPr="00243EE7">
              <w:t>2</w:t>
            </w:r>
          </w:p>
        </w:tc>
      </w:tr>
      <w:tr w:rsidR="00154D8F" w14:paraId="4C1F6472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50EABCFB" w14:textId="77777777" w:rsidR="00607AE0" w:rsidRPr="00243EE7" w:rsidRDefault="00B65FCE" w:rsidP="00607AE0">
            <w:r w:rsidRPr="00243EE7">
              <w:t>TP53</w:t>
            </w:r>
          </w:p>
        </w:tc>
        <w:tc>
          <w:tcPr>
            <w:tcW w:w="1701" w:type="dxa"/>
          </w:tcPr>
          <w:p w14:paraId="5860DCCC" w14:textId="77777777" w:rsidR="00607AE0" w:rsidRPr="00243EE7" w:rsidRDefault="00B65FCE" w:rsidP="00607AE0">
            <w:r w:rsidRPr="00243EE7">
              <w:t>17p13.1</w:t>
            </w:r>
          </w:p>
        </w:tc>
        <w:tc>
          <w:tcPr>
            <w:tcW w:w="2211" w:type="dxa"/>
            <w:shd w:val="clear" w:color="auto" w:fill="auto"/>
          </w:tcPr>
          <w:p w14:paraId="1703625E" w14:textId="77777777" w:rsidR="00607AE0" w:rsidRPr="001F4FD5" w:rsidRDefault="00B65FCE" w:rsidP="00607AE0">
            <w:r>
              <w:t>l</w:t>
            </w:r>
            <w:r w:rsidRPr="001F4FD5">
              <w:t>oss,CNLOH</w:t>
            </w:r>
          </w:p>
        </w:tc>
        <w:tc>
          <w:tcPr>
            <w:tcW w:w="1559" w:type="dxa"/>
            <w:shd w:val="clear" w:color="auto" w:fill="auto"/>
          </w:tcPr>
          <w:p w14:paraId="77E164F8" w14:textId="77777777" w:rsidR="00607AE0" w:rsidRPr="003B2ECD" w:rsidRDefault="00B65FCE" w:rsidP="00607AE0">
            <w:r w:rsidRPr="003B2ECD">
              <w:t>7571719</w:t>
            </w:r>
          </w:p>
        </w:tc>
        <w:tc>
          <w:tcPr>
            <w:tcW w:w="1701" w:type="dxa"/>
            <w:shd w:val="clear" w:color="auto" w:fill="auto"/>
          </w:tcPr>
          <w:p w14:paraId="1CEB8079" w14:textId="77777777" w:rsidR="00607AE0" w:rsidRPr="003B2ECD" w:rsidRDefault="00B65FCE" w:rsidP="00607AE0">
            <w:r w:rsidRPr="003B2ECD">
              <w:t>7590863</w:t>
            </w:r>
          </w:p>
        </w:tc>
        <w:tc>
          <w:tcPr>
            <w:tcW w:w="1134" w:type="dxa"/>
            <w:shd w:val="clear" w:color="auto" w:fill="auto"/>
          </w:tcPr>
          <w:p w14:paraId="11AC5789" w14:textId="77777777" w:rsidR="00607AE0" w:rsidRPr="00243EE7" w:rsidRDefault="00B65FCE" w:rsidP="00607AE0">
            <w:r w:rsidRPr="00243EE7">
              <w:t>1,2,3,5,6</w:t>
            </w:r>
          </w:p>
        </w:tc>
        <w:tc>
          <w:tcPr>
            <w:tcW w:w="3345" w:type="dxa"/>
          </w:tcPr>
          <w:p w14:paraId="1BA6D161" w14:textId="77777777" w:rsidR="00607AE0" w:rsidRPr="00243EE7" w:rsidRDefault="00B65FCE" w:rsidP="00607AE0">
            <w:pPr>
              <w:rPr>
                <w:sz w:val="18"/>
                <w:szCs w:val="18"/>
                <w:lang w:val="en-US"/>
              </w:rPr>
            </w:pPr>
            <w:r w:rsidRPr="00243EE7">
              <w:rPr>
                <w:sz w:val="18"/>
                <w:szCs w:val="18"/>
                <w:lang w:val="en-US"/>
              </w:rPr>
              <w:t>CML,CMML,MPN,MDS/MPN MDS,AML</w:t>
            </w:r>
          </w:p>
        </w:tc>
        <w:tc>
          <w:tcPr>
            <w:tcW w:w="1418" w:type="dxa"/>
          </w:tcPr>
          <w:p w14:paraId="69BB28F6" w14:textId="77777777" w:rsidR="00607AE0" w:rsidRPr="00243EE7" w:rsidRDefault="00B65FCE" w:rsidP="00607AE0">
            <w:r w:rsidRPr="00243EE7">
              <w:t>1</w:t>
            </w:r>
          </w:p>
        </w:tc>
      </w:tr>
      <w:tr w:rsidR="00154D8F" w14:paraId="2F36650D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6B5D45A6" w14:textId="77777777" w:rsidR="00607AE0" w:rsidRPr="00243EE7" w:rsidRDefault="00B65FCE" w:rsidP="00607AE0">
            <w:r w:rsidRPr="00243EE7">
              <w:t>NF1</w:t>
            </w:r>
          </w:p>
        </w:tc>
        <w:tc>
          <w:tcPr>
            <w:tcW w:w="1701" w:type="dxa"/>
          </w:tcPr>
          <w:p w14:paraId="7445E225" w14:textId="77777777" w:rsidR="00607AE0" w:rsidRPr="00243EE7" w:rsidRDefault="00B65FCE" w:rsidP="00607AE0">
            <w:r w:rsidRPr="00243EE7">
              <w:t>17q11.2</w:t>
            </w:r>
          </w:p>
        </w:tc>
        <w:tc>
          <w:tcPr>
            <w:tcW w:w="2211" w:type="dxa"/>
            <w:shd w:val="clear" w:color="auto" w:fill="auto"/>
          </w:tcPr>
          <w:p w14:paraId="38019490" w14:textId="77777777" w:rsidR="00607AE0" w:rsidRPr="001F4FD5" w:rsidRDefault="00B65FCE" w:rsidP="00607AE0">
            <w:r>
              <w:t>l</w:t>
            </w:r>
            <w:r w:rsidRPr="001F4FD5">
              <w:t>oss,CNLOH</w:t>
            </w:r>
          </w:p>
        </w:tc>
        <w:tc>
          <w:tcPr>
            <w:tcW w:w="1559" w:type="dxa"/>
            <w:shd w:val="clear" w:color="auto" w:fill="auto"/>
          </w:tcPr>
          <w:p w14:paraId="2FAD1A2D" w14:textId="77777777" w:rsidR="00607AE0" w:rsidRPr="00243EE7" w:rsidRDefault="00B65FCE" w:rsidP="00607AE0">
            <w:r w:rsidRPr="00243EE7">
              <w:t>29421944</w:t>
            </w:r>
          </w:p>
        </w:tc>
        <w:tc>
          <w:tcPr>
            <w:tcW w:w="1701" w:type="dxa"/>
            <w:shd w:val="clear" w:color="auto" w:fill="auto"/>
          </w:tcPr>
          <w:p w14:paraId="1ED1FD3A" w14:textId="77777777" w:rsidR="00607AE0" w:rsidRPr="00243EE7" w:rsidRDefault="00B65FCE" w:rsidP="00607AE0">
            <w:r w:rsidRPr="00243EE7">
              <w:t>29704695</w:t>
            </w:r>
          </w:p>
        </w:tc>
        <w:tc>
          <w:tcPr>
            <w:tcW w:w="1134" w:type="dxa"/>
            <w:shd w:val="clear" w:color="auto" w:fill="auto"/>
          </w:tcPr>
          <w:p w14:paraId="78EC5B7B" w14:textId="77777777" w:rsidR="00607AE0" w:rsidRPr="00243EE7" w:rsidRDefault="00B65FCE" w:rsidP="00607AE0">
            <w:r w:rsidRPr="00243EE7">
              <w:t>1,2,3,5</w:t>
            </w:r>
          </w:p>
        </w:tc>
        <w:tc>
          <w:tcPr>
            <w:tcW w:w="3345" w:type="dxa"/>
          </w:tcPr>
          <w:p w14:paraId="1E7E6D7B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JMML,MPN,MDS</w:t>
            </w:r>
          </w:p>
        </w:tc>
        <w:tc>
          <w:tcPr>
            <w:tcW w:w="1418" w:type="dxa"/>
          </w:tcPr>
          <w:p w14:paraId="733ABB75" w14:textId="77777777" w:rsidR="00607AE0" w:rsidRPr="00243EE7" w:rsidRDefault="00B65FCE" w:rsidP="00607AE0">
            <w:r w:rsidRPr="00243EE7">
              <w:t>1</w:t>
            </w:r>
          </w:p>
        </w:tc>
      </w:tr>
      <w:tr w:rsidR="00154D8F" w14:paraId="1F8D797A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54CF6CC7" w14:textId="77777777" w:rsidR="00607AE0" w:rsidRPr="00F17321" w:rsidRDefault="00B65FCE" w:rsidP="00607AE0">
            <w:r>
              <w:t>RARA</w:t>
            </w:r>
          </w:p>
        </w:tc>
        <w:tc>
          <w:tcPr>
            <w:tcW w:w="1701" w:type="dxa"/>
          </w:tcPr>
          <w:p w14:paraId="348CEBF4" w14:textId="77777777" w:rsidR="00607AE0" w:rsidRPr="0034288E" w:rsidRDefault="00B65FCE" w:rsidP="00607AE0">
            <w:r>
              <w:t>17q21.2</w:t>
            </w:r>
          </w:p>
        </w:tc>
        <w:tc>
          <w:tcPr>
            <w:tcW w:w="2211" w:type="dxa"/>
            <w:shd w:val="clear" w:color="auto" w:fill="auto"/>
          </w:tcPr>
          <w:p w14:paraId="1D44CB6E" w14:textId="77777777" w:rsidR="00607AE0" w:rsidRPr="001F4FD5" w:rsidRDefault="00B65FCE" w:rsidP="00607AE0">
            <w:r>
              <w:t>t</w:t>
            </w:r>
            <w:r w:rsidRPr="001F4FD5">
              <w:t>(15;17)</w:t>
            </w:r>
          </w:p>
        </w:tc>
        <w:tc>
          <w:tcPr>
            <w:tcW w:w="1559" w:type="dxa"/>
            <w:shd w:val="clear" w:color="auto" w:fill="auto"/>
          </w:tcPr>
          <w:p w14:paraId="733D01FD" w14:textId="77777777" w:rsidR="00607AE0" w:rsidRPr="00021131" w:rsidRDefault="00B65FCE" w:rsidP="00607AE0">
            <w:r w:rsidRPr="004346E3">
              <w:t>38465422</w:t>
            </w:r>
          </w:p>
        </w:tc>
        <w:tc>
          <w:tcPr>
            <w:tcW w:w="1701" w:type="dxa"/>
            <w:shd w:val="clear" w:color="auto" w:fill="auto"/>
          </w:tcPr>
          <w:p w14:paraId="06824E9C" w14:textId="77777777" w:rsidR="00607AE0" w:rsidRPr="002F151B" w:rsidRDefault="00B65FCE" w:rsidP="00607AE0">
            <w:r w:rsidRPr="004346E3">
              <w:t>38513895</w:t>
            </w:r>
          </w:p>
        </w:tc>
        <w:tc>
          <w:tcPr>
            <w:tcW w:w="1134" w:type="dxa"/>
            <w:shd w:val="clear" w:color="auto" w:fill="auto"/>
          </w:tcPr>
          <w:p w14:paraId="500E6859" w14:textId="77777777" w:rsidR="00607AE0" w:rsidRDefault="00B65FCE" w:rsidP="00607AE0">
            <w:r>
              <w:t>1,4</w:t>
            </w:r>
          </w:p>
        </w:tc>
        <w:tc>
          <w:tcPr>
            <w:tcW w:w="3345" w:type="dxa"/>
          </w:tcPr>
          <w:p w14:paraId="53C60894" w14:textId="77777777" w:rsidR="00607AE0" w:rsidRPr="00C93645" w:rsidRDefault="00B65FCE" w:rsidP="00607AE0">
            <w:pPr>
              <w:rPr>
                <w:sz w:val="18"/>
                <w:szCs w:val="18"/>
              </w:rPr>
            </w:pPr>
            <w:r w:rsidRPr="00C93645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14:paraId="6F440555" w14:textId="77777777" w:rsidR="00607AE0" w:rsidRDefault="00B65FCE" w:rsidP="00607AE0">
            <w:r>
              <w:t>1</w:t>
            </w:r>
          </w:p>
        </w:tc>
      </w:tr>
      <w:tr w:rsidR="00154D8F" w14:paraId="786FD664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117A10DE" w14:textId="77777777" w:rsidR="00607AE0" w:rsidRPr="00243EE7" w:rsidRDefault="00B65FCE" w:rsidP="00607AE0">
            <w:r w:rsidRPr="00243EE7">
              <w:t>SRSF2</w:t>
            </w:r>
          </w:p>
        </w:tc>
        <w:tc>
          <w:tcPr>
            <w:tcW w:w="1701" w:type="dxa"/>
          </w:tcPr>
          <w:p w14:paraId="12E5DC6F" w14:textId="77777777" w:rsidR="00607AE0" w:rsidRPr="00243EE7" w:rsidRDefault="00B65FCE" w:rsidP="00607AE0">
            <w:r w:rsidRPr="00243EE7">
              <w:t>17q25.1</w:t>
            </w:r>
          </w:p>
        </w:tc>
        <w:tc>
          <w:tcPr>
            <w:tcW w:w="2211" w:type="dxa"/>
            <w:shd w:val="clear" w:color="auto" w:fill="auto"/>
          </w:tcPr>
          <w:p w14:paraId="17464241" w14:textId="77777777" w:rsidR="00607AE0" w:rsidRPr="00243EE7" w:rsidRDefault="00B65FCE" w:rsidP="00607AE0">
            <w:r>
              <w:t>l</w:t>
            </w:r>
            <w:r w:rsidRPr="00243EE7">
              <w:t>oss,CNLOH</w:t>
            </w:r>
          </w:p>
        </w:tc>
        <w:tc>
          <w:tcPr>
            <w:tcW w:w="1559" w:type="dxa"/>
            <w:shd w:val="clear" w:color="auto" w:fill="auto"/>
          </w:tcPr>
          <w:p w14:paraId="7D68665D" w14:textId="77777777" w:rsidR="00607AE0" w:rsidRPr="00243EE7" w:rsidRDefault="00B65FCE" w:rsidP="00607AE0">
            <w:r w:rsidRPr="00243EE7">
              <w:t>74730197</w:t>
            </w:r>
          </w:p>
        </w:tc>
        <w:tc>
          <w:tcPr>
            <w:tcW w:w="1701" w:type="dxa"/>
            <w:shd w:val="clear" w:color="auto" w:fill="auto"/>
          </w:tcPr>
          <w:p w14:paraId="292C0B2D" w14:textId="77777777" w:rsidR="00607AE0" w:rsidRPr="00243EE7" w:rsidRDefault="00B65FCE" w:rsidP="00607AE0">
            <w:r w:rsidRPr="00513E09">
              <w:t>74733493</w:t>
            </w:r>
          </w:p>
        </w:tc>
        <w:tc>
          <w:tcPr>
            <w:tcW w:w="1134" w:type="dxa"/>
            <w:shd w:val="clear" w:color="auto" w:fill="auto"/>
          </w:tcPr>
          <w:p w14:paraId="19B58DE6" w14:textId="77777777" w:rsidR="00607AE0" w:rsidRPr="00243EE7" w:rsidRDefault="00B65FCE" w:rsidP="00607AE0">
            <w:r w:rsidRPr="00243EE7">
              <w:t>1,3</w:t>
            </w:r>
          </w:p>
        </w:tc>
        <w:tc>
          <w:tcPr>
            <w:tcW w:w="3345" w:type="dxa"/>
          </w:tcPr>
          <w:p w14:paraId="65116E25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CMML,MDS</w:t>
            </w:r>
          </w:p>
        </w:tc>
        <w:tc>
          <w:tcPr>
            <w:tcW w:w="1418" w:type="dxa"/>
          </w:tcPr>
          <w:p w14:paraId="68BB671E" w14:textId="77777777" w:rsidR="00607AE0" w:rsidRPr="00243EE7" w:rsidRDefault="00B65FCE" w:rsidP="00607AE0">
            <w:r w:rsidRPr="00243EE7">
              <w:t>1</w:t>
            </w:r>
          </w:p>
        </w:tc>
      </w:tr>
      <w:tr w:rsidR="00154D8F" w14:paraId="4BB66F6A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7580BB20" w14:textId="77777777" w:rsidR="00607AE0" w:rsidRPr="00243EE7" w:rsidRDefault="00B65FCE" w:rsidP="00607AE0">
            <w:r w:rsidRPr="00243EE7">
              <w:t>SETBP1</w:t>
            </w:r>
          </w:p>
        </w:tc>
        <w:tc>
          <w:tcPr>
            <w:tcW w:w="1701" w:type="dxa"/>
          </w:tcPr>
          <w:p w14:paraId="6697C41E" w14:textId="77777777" w:rsidR="00607AE0" w:rsidRPr="00243EE7" w:rsidRDefault="00B65FCE" w:rsidP="00607AE0">
            <w:r w:rsidRPr="00243EE7">
              <w:t>18q12.3</w:t>
            </w:r>
          </w:p>
        </w:tc>
        <w:tc>
          <w:tcPr>
            <w:tcW w:w="2211" w:type="dxa"/>
            <w:shd w:val="clear" w:color="auto" w:fill="auto"/>
          </w:tcPr>
          <w:p w14:paraId="674B98B9" w14:textId="77777777" w:rsidR="00607AE0" w:rsidRPr="00243EE7" w:rsidRDefault="00B65FCE" w:rsidP="00607AE0">
            <w:r w:rsidRPr="00243EE7">
              <w:t>mutatie</w:t>
            </w:r>
          </w:p>
        </w:tc>
        <w:tc>
          <w:tcPr>
            <w:tcW w:w="1559" w:type="dxa"/>
            <w:shd w:val="clear" w:color="auto" w:fill="auto"/>
          </w:tcPr>
          <w:p w14:paraId="5A2EEBA3" w14:textId="77777777" w:rsidR="00607AE0" w:rsidRPr="00243EE7" w:rsidRDefault="00B65FCE" w:rsidP="00607AE0">
            <w:r w:rsidRPr="00243EE7">
              <w:t>42260137</w:t>
            </w:r>
          </w:p>
        </w:tc>
        <w:tc>
          <w:tcPr>
            <w:tcW w:w="1701" w:type="dxa"/>
            <w:shd w:val="clear" w:color="auto" w:fill="auto"/>
          </w:tcPr>
          <w:p w14:paraId="5512C4C6" w14:textId="77777777" w:rsidR="00607AE0" w:rsidRPr="00243EE7" w:rsidRDefault="00B65FCE" w:rsidP="00607AE0">
            <w:r w:rsidRPr="00513E09">
              <w:t>42648475</w:t>
            </w:r>
          </w:p>
        </w:tc>
        <w:tc>
          <w:tcPr>
            <w:tcW w:w="1134" w:type="dxa"/>
            <w:shd w:val="clear" w:color="auto" w:fill="auto"/>
          </w:tcPr>
          <w:p w14:paraId="4C13C3BC" w14:textId="77777777" w:rsidR="00607AE0" w:rsidRPr="00243EE7" w:rsidRDefault="00B65FCE" w:rsidP="00607AE0">
            <w:r w:rsidRPr="00243EE7">
              <w:t>1</w:t>
            </w:r>
          </w:p>
        </w:tc>
        <w:tc>
          <w:tcPr>
            <w:tcW w:w="3345" w:type="dxa"/>
          </w:tcPr>
          <w:p w14:paraId="2D48DB0A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CMML/atypCML</w:t>
            </w:r>
          </w:p>
        </w:tc>
        <w:tc>
          <w:tcPr>
            <w:tcW w:w="1418" w:type="dxa"/>
          </w:tcPr>
          <w:p w14:paraId="5F07DD02" w14:textId="77777777" w:rsidR="00607AE0" w:rsidRPr="00243EE7" w:rsidRDefault="00B65FCE" w:rsidP="00607AE0">
            <w:r w:rsidRPr="00243EE7">
              <w:t>1</w:t>
            </w:r>
          </w:p>
        </w:tc>
      </w:tr>
      <w:tr w:rsidR="00154D8F" w14:paraId="71B44D86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30DD1F9C" w14:textId="77777777" w:rsidR="00607AE0" w:rsidRPr="00243EE7" w:rsidRDefault="00B65FCE" w:rsidP="00607AE0">
            <w:r w:rsidRPr="00243EE7">
              <w:t>CALR</w:t>
            </w:r>
          </w:p>
        </w:tc>
        <w:tc>
          <w:tcPr>
            <w:tcW w:w="1701" w:type="dxa"/>
          </w:tcPr>
          <w:p w14:paraId="2E125EF1" w14:textId="77777777" w:rsidR="00607AE0" w:rsidRPr="00243EE7" w:rsidRDefault="00B65FCE" w:rsidP="00607AE0">
            <w:r w:rsidRPr="00243EE7">
              <w:t>19p13.2</w:t>
            </w:r>
          </w:p>
        </w:tc>
        <w:tc>
          <w:tcPr>
            <w:tcW w:w="2211" w:type="dxa"/>
            <w:shd w:val="clear" w:color="auto" w:fill="auto"/>
          </w:tcPr>
          <w:p w14:paraId="11D11108" w14:textId="77777777" w:rsidR="00607AE0" w:rsidRPr="00243EE7" w:rsidRDefault="00B65FCE" w:rsidP="00607AE0">
            <w:r w:rsidRPr="00243EE7">
              <w:t>mutatie</w:t>
            </w:r>
          </w:p>
        </w:tc>
        <w:tc>
          <w:tcPr>
            <w:tcW w:w="1559" w:type="dxa"/>
            <w:shd w:val="clear" w:color="auto" w:fill="auto"/>
          </w:tcPr>
          <w:p w14:paraId="1C870C57" w14:textId="77777777" w:rsidR="00607AE0" w:rsidRPr="00243EE7" w:rsidRDefault="00B65FCE" w:rsidP="00607AE0">
            <w:r w:rsidRPr="00243EE7">
              <w:t>13049413</w:t>
            </w:r>
          </w:p>
        </w:tc>
        <w:tc>
          <w:tcPr>
            <w:tcW w:w="1701" w:type="dxa"/>
            <w:shd w:val="clear" w:color="auto" w:fill="auto"/>
          </w:tcPr>
          <w:p w14:paraId="03F1346F" w14:textId="77777777" w:rsidR="00607AE0" w:rsidRPr="00243EE7" w:rsidRDefault="00B65FCE" w:rsidP="00607AE0">
            <w:r w:rsidRPr="00243EE7">
              <w:t>13055304</w:t>
            </w:r>
          </w:p>
        </w:tc>
        <w:tc>
          <w:tcPr>
            <w:tcW w:w="1134" w:type="dxa"/>
            <w:shd w:val="clear" w:color="auto" w:fill="auto"/>
          </w:tcPr>
          <w:p w14:paraId="57753D18" w14:textId="77777777" w:rsidR="00607AE0" w:rsidRPr="00243EE7" w:rsidRDefault="00B65FCE" w:rsidP="00607AE0">
            <w:r w:rsidRPr="00243EE7">
              <w:t>1,4</w:t>
            </w:r>
          </w:p>
        </w:tc>
        <w:tc>
          <w:tcPr>
            <w:tcW w:w="3345" w:type="dxa"/>
          </w:tcPr>
          <w:p w14:paraId="47B5B974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MPN</w:t>
            </w:r>
          </w:p>
        </w:tc>
        <w:tc>
          <w:tcPr>
            <w:tcW w:w="1418" w:type="dxa"/>
          </w:tcPr>
          <w:p w14:paraId="21987B06" w14:textId="77777777" w:rsidR="00607AE0" w:rsidRPr="00243EE7" w:rsidRDefault="00B65FCE" w:rsidP="00607AE0">
            <w:r w:rsidRPr="00243EE7">
              <w:t>1</w:t>
            </w:r>
          </w:p>
        </w:tc>
      </w:tr>
      <w:tr w:rsidR="00154D8F" w14:paraId="10E2B75B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2D0EFE4C" w14:textId="77777777" w:rsidR="00607AE0" w:rsidRPr="00243EE7" w:rsidRDefault="00B65FCE" w:rsidP="00607AE0">
            <w:r w:rsidRPr="00243EE7">
              <w:t>CEBPA</w:t>
            </w:r>
          </w:p>
        </w:tc>
        <w:tc>
          <w:tcPr>
            <w:tcW w:w="1701" w:type="dxa"/>
          </w:tcPr>
          <w:p w14:paraId="333E83C0" w14:textId="77777777" w:rsidR="00607AE0" w:rsidRPr="00243EE7" w:rsidRDefault="00B65FCE" w:rsidP="00607AE0">
            <w:r w:rsidRPr="00243EE7">
              <w:t>19q13.11</w:t>
            </w:r>
          </w:p>
        </w:tc>
        <w:tc>
          <w:tcPr>
            <w:tcW w:w="2211" w:type="dxa"/>
            <w:shd w:val="clear" w:color="auto" w:fill="auto"/>
          </w:tcPr>
          <w:p w14:paraId="005123F0" w14:textId="77777777" w:rsidR="00607AE0" w:rsidRPr="00243EE7" w:rsidRDefault="00B65FCE" w:rsidP="00607AE0">
            <w:r w:rsidRPr="00243EE7">
              <w:t>CNLOH</w:t>
            </w:r>
          </w:p>
        </w:tc>
        <w:tc>
          <w:tcPr>
            <w:tcW w:w="1559" w:type="dxa"/>
            <w:shd w:val="clear" w:color="auto" w:fill="auto"/>
          </w:tcPr>
          <w:p w14:paraId="43DC50BB" w14:textId="77777777" w:rsidR="00607AE0" w:rsidRPr="00243EE7" w:rsidRDefault="00B65FCE" w:rsidP="00607AE0">
            <w:r w:rsidRPr="00243EE7">
              <w:t>33790839</w:t>
            </w:r>
          </w:p>
        </w:tc>
        <w:tc>
          <w:tcPr>
            <w:tcW w:w="1701" w:type="dxa"/>
            <w:shd w:val="clear" w:color="auto" w:fill="auto"/>
          </w:tcPr>
          <w:p w14:paraId="7611E5A8" w14:textId="77777777" w:rsidR="00607AE0" w:rsidRPr="00243EE7" w:rsidRDefault="00B65FCE" w:rsidP="00607AE0">
            <w:r w:rsidRPr="00513E09">
              <w:t>33793470</w:t>
            </w:r>
          </w:p>
        </w:tc>
        <w:tc>
          <w:tcPr>
            <w:tcW w:w="1134" w:type="dxa"/>
            <w:shd w:val="clear" w:color="auto" w:fill="auto"/>
          </w:tcPr>
          <w:p w14:paraId="27A45073" w14:textId="77777777" w:rsidR="00607AE0" w:rsidRPr="00243EE7" w:rsidRDefault="00B65FCE" w:rsidP="00607AE0">
            <w:r w:rsidRPr="00243EE7">
              <w:t>1,2,4</w:t>
            </w:r>
          </w:p>
        </w:tc>
        <w:tc>
          <w:tcPr>
            <w:tcW w:w="3345" w:type="dxa"/>
          </w:tcPr>
          <w:p w14:paraId="65AF0D56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14:paraId="079F99FA" w14:textId="77777777" w:rsidR="00607AE0" w:rsidRPr="00243EE7" w:rsidRDefault="00B65FCE" w:rsidP="00607AE0">
            <w:r w:rsidRPr="00243EE7">
              <w:t>1</w:t>
            </w:r>
          </w:p>
        </w:tc>
      </w:tr>
      <w:tr w:rsidR="00154D8F" w14:paraId="52AC3277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64A0E5FD" w14:textId="77777777" w:rsidR="00607AE0" w:rsidRPr="00F963B3" w:rsidRDefault="00B65FCE" w:rsidP="00607AE0">
            <w:r w:rsidRPr="00F963B3">
              <w:t>ASXL1</w:t>
            </w:r>
          </w:p>
        </w:tc>
        <w:tc>
          <w:tcPr>
            <w:tcW w:w="1701" w:type="dxa"/>
          </w:tcPr>
          <w:p w14:paraId="0BA40324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20q11.21</w:t>
            </w:r>
          </w:p>
        </w:tc>
        <w:tc>
          <w:tcPr>
            <w:tcW w:w="2211" w:type="dxa"/>
            <w:shd w:val="clear" w:color="auto" w:fill="auto"/>
          </w:tcPr>
          <w:p w14:paraId="2E192298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243EE7">
              <w:rPr>
                <w:sz w:val="18"/>
                <w:szCs w:val="18"/>
              </w:rPr>
              <w:t>oss,CNLOH</w:t>
            </w:r>
          </w:p>
        </w:tc>
        <w:tc>
          <w:tcPr>
            <w:tcW w:w="1559" w:type="dxa"/>
            <w:shd w:val="clear" w:color="auto" w:fill="auto"/>
          </w:tcPr>
          <w:p w14:paraId="1550E2A2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30946146</w:t>
            </w:r>
          </w:p>
        </w:tc>
        <w:tc>
          <w:tcPr>
            <w:tcW w:w="1701" w:type="dxa"/>
            <w:shd w:val="clear" w:color="auto" w:fill="auto"/>
          </w:tcPr>
          <w:p w14:paraId="5B132A48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31027122</w:t>
            </w:r>
          </w:p>
        </w:tc>
        <w:tc>
          <w:tcPr>
            <w:tcW w:w="1134" w:type="dxa"/>
            <w:shd w:val="clear" w:color="auto" w:fill="auto"/>
          </w:tcPr>
          <w:p w14:paraId="0949E64C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1,3,4,5</w:t>
            </w:r>
          </w:p>
        </w:tc>
        <w:tc>
          <w:tcPr>
            <w:tcW w:w="3345" w:type="dxa"/>
          </w:tcPr>
          <w:p w14:paraId="7314B8CA" w14:textId="77777777" w:rsidR="00607AE0" w:rsidRPr="00F963B3" w:rsidRDefault="00B65FCE" w:rsidP="00607AE0">
            <w:pPr>
              <w:rPr>
                <w:sz w:val="18"/>
                <w:szCs w:val="18"/>
                <w:lang w:val="en-US"/>
              </w:rPr>
            </w:pPr>
            <w:r w:rsidRPr="00F963B3">
              <w:rPr>
                <w:sz w:val="18"/>
                <w:szCs w:val="18"/>
                <w:lang w:val="en-US"/>
              </w:rPr>
              <w:t>CMML,MPN,MDS/MPN,MDS,AML</w:t>
            </w:r>
          </w:p>
        </w:tc>
        <w:tc>
          <w:tcPr>
            <w:tcW w:w="1418" w:type="dxa"/>
          </w:tcPr>
          <w:p w14:paraId="7D020CA6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1</w:t>
            </w:r>
          </w:p>
        </w:tc>
      </w:tr>
      <w:tr w:rsidR="00154D8F" w14:paraId="13D73E73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3318EA4E" w14:textId="77777777" w:rsidR="00607AE0" w:rsidRPr="00243EE7" w:rsidRDefault="00B65FCE" w:rsidP="00607AE0">
            <w:r w:rsidRPr="00243EE7">
              <w:t>RUNX1</w:t>
            </w:r>
          </w:p>
        </w:tc>
        <w:tc>
          <w:tcPr>
            <w:tcW w:w="1701" w:type="dxa"/>
          </w:tcPr>
          <w:p w14:paraId="5DE17B77" w14:textId="77777777" w:rsidR="00607AE0" w:rsidRPr="00243EE7" w:rsidRDefault="00B65FCE" w:rsidP="00607AE0">
            <w:r w:rsidRPr="00243EE7">
              <w:t>21q22.12</w:t>
            </w:r>
          </w:p>
        </w:tc>
        <w:tc>
          <w:tcPr>
            <w:tcW w:w="2211" w:type="dxa"/>
            <w:shd w:val="clear" w:color="auto" w:fill="auto"/>
          </w:tcPr>
          <w:p w14:paraId="2E4A68DC" w14:textId="77777777" w:rsidR="00607AE0" w:rsidRPr="00243EE7" w:rsidRDefault="00B65FCE" w:rsidP="00607AE0">
            <w:r w:rsidRPr="00243EE7">
              <w:t>loss,CNLOH</w:t>
            </w:r>
            <w:r>
              <w:t>,</w:t>
            </w:r>
            <w:r w:rsidRPr="00243EE7">
              <w:t>trans</w:t>
            </w:r>
            <w:r>
              <w:t>locatie</w:t>
            </w:r>
          </w:p>
        </w:tc>
        <w:tc>
          <w:tcPr>
            <w:tcW w:w="1559" w:type="dxa"/>
            <w:shd w:val="clear" w:color="auto" w:fill="auto"/>
          </w:tcPr>
          <w:p w14:paraId="77A59796" w14:textId="77777777" w:rsidR="00607AE0" w:rsidRPr="00243EE7" w:rsidRDefault="00B65FCE" w:rsidP="00607AE0">
            <w:r w:rsidRPr="00243EE7">
              <w:t>36160097</w:t>
            </w:r>
          </w:p>
        </w:tc>
        <w:tc>
          <w:tcPr>
            <w:tcW w:w="1701" w:type="dxa"/>
            <w:shd w:val="clear" w:color="auto" w:fill="auto"/>
          </w:tcPr>
          <w:p w14:paraId="26B54344" w14:textId="77777777" w:rsidR="00607AE0" w:rsidRPr="00243EE7" w:rsidRDefault="00B65FCE" w:rsidP="00607AE0">
            <w:r w:rsidRPr="00243EE7">
              <w:t>36421595</w:t>
            </w:r>
          </w:p>
        </w:tc>
        <w:tc>
          <w:tcPr>
            <w:tcW w:w="1134" w:type="dxa"/>
            <w:shd w:val="clear" w:color="auto" w:fill="auto"/>
          </w:tcPr>
          <w:p w14:paraId="12E23F3A" w14:textId="77777777" w:rsidR="00607AE0" w:rsidRPr="00243EE7" w:rsidRDefault="00B65FCE" w:rsidP="00607AE0">
            <w:r w:rsidRPr="00243EE7">
              <w:t>1,3,4,5</w:t>
            </w:r>
          </w:p>
        </w:tc>
        <w:tc>
          <w:tcPr>
            <w:tcW w:w="3345" w:type="dxa"/>
          </w:tcPr>
          <w:p w14:paraId="0CA05E67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CMML,MPN,MDS/MPNAML,MDS</w:t>
            </w:r>
          </w:p>
        </w:tc>
        <w:tc>
          <w:tcPr>
            <w:tcW w:w="1418" w:type="dxa"/>
          </w:tcPr>
          <w:p w14:paraId="7F525015" w14:textId="77777777" w:rsidR="00607AE0" w:rsidRPr="00243EE7" w:rsidRDefault="00B65FCE" w:rsidP="00607AE0">
            <w:r w:rsidRPr="00243EE7">
              <w:t>1</w:t>
            </w:r>
          </w:p>
        </w:tc>
      </w:tr>
      <w:tr w:rsidR="00154D8F" w14:paraId="0F87BBF3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43838F54" w14:textId="77777777" w:rsidR="00607AE0" w:rsidRPr="00243EE7" w:rsidRDefault="00B65FCE" w:rsidP="00607AE0">
            <w:r w:rsidRPr="00243EE7">
              <w:t>ERG</w:t>
            </w:r>
          </w:p>
        </w:tc>
        <w:tc>
          <w:tcPr>
            <w:tcW w:w="1701" w:type="dxa"/>
          </w:tcPr>
          <w:p w14:paraId="291E6348" w14:textId="77777777" w:rsidR="00607AE0" w:rsidRPr="00243EE7" w:rsidRDefault="00B65FCE" w:rsidP="00607AE0">
            <w:r w:rsidRPr="00243EE7">
              <w:t>21q22.2</w:t>
            </w:r>
          </w:p>
        </w:tc>
        <w:tc>
          <w:tcPr>
            <w:tcW w:w="2211" w:type="dxa"/>
            <w:shd w:val="clear" w:color="auto" w:fill="auto"/>
          </w:tcPr>
          <w:p w14:paraId="0DD38BDD" w14:textId="77777777" w:rsidR="00607AE0" w:rsidRPr="00243EE7" w:rsidRDefault="00B65FCE" w:rsidP="00607AE0">
            <w:r w:rsidRPr="00243EE7">
              <w:t>amplificatie</w:t>
            </w:r>
          </w:p>
        </w:tc>
        <w:tc>
          <w:tcPr>
            <w:tcW w:w="1559" w:type="dxa"/>
            <w:shd w:val="clear" w:color="auto" w:fill="auto"/>
          </w:tcPr>
          <w:p w14:paraId="07A95470" w14:textId="77777777" w:rsidR="00607AE0" w:rsidRPr="00243EE7" w:rsidRDefault="00B65FCE" w:rsidP="00607AE0">
            <w:r w:rsidRPr="00513E09">
              <w:t>39739182</w:t>
            </w:r>
          </w:p>
        </w:tc>
        <w:tc>
          <w:tcPr>
            <w:tcW w:w="1701" w:type="dxa"/>
            <w:shd w:val="clear" w:color="auto" w:fill="auto"/>
          </w:tcPr>
          <w:p w14:paraId="0618F42E" w14:textId="77777777" w:rsidR="00607AE0" w:rsidRPr="00243EE7" w:rsidRDefault="00B65FCE" w:rsidP="00607AE0">
            <w:r w:rsidRPr="003B2ECD">
              <w:t>40033704</w:t>
            </w:r>
          </w:p>
        </w:tc>
        <w:tc>
          <w:tcPr>
            <w:tcW w:w="1134" w:type="dxa"/>
            <w:shd w:val="clear" w:color="auto" w:fill="auto"/>
          </w:tcPr>
          <w:p w14:paraId="065C31A0" w14:textId="77777777" w:rsidR="00607AE0" w:rsidRPr="00243EE7" w:rsidRDefault="00B65FCE" w:rsidP="00607AE0">
            <w:r w:rsidRPr="00243EE7">
              <w:t>6</w:t>
            </w:r>
          </w:p>
        </w:tc>
        <w:tc>
          <w:tcPr>
            <w:tcW w:w="3345" w:type="dxa"/>
          </w:tcPr>
          <w:p w14:paraId="19E88159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14:paraId="07B6EBFB" w14:textId="77777777" w:rsidR="00607AE0" w:rsidRPr="00243EE7" w:rsidRDefault="00B65FCE" w:rsidP="00607AE0">
            <w:r w:rsidRPr="00B338A5">
              <w:t>3</w:t>
            </w:r>
          </w:p>
        </w:tc>
      </w:tr>
      <w:tr w:rsidR="00154D8F" w14:paraId="3F1E4788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654222DB" w14:textId="77777777" w:rsidR="00607AE0" w:rsidRPr="00243EE7" w:rsidRDefault="00B65FCE" w:rsidP="00607AE0">
            <w:r w:rsidRPr="00243EE7">
              <w:t>U2AF1</w:t>
            </w:r>
          </w:p>
        </w:tc>
        <w:tc>
          <w:tcPr>
            <w:tcW w:w="1701" w:type="dxa"/>
          </w:tcPr>
          <w:p w14:paraId="354013A3" w14:textId="77777777" w:rsidR="00607AE0" w:rsidRPr="00243EE7" w:rsidRDefault="00B65FCE" w:rsidP="00607AE0">
            <w:r w:rsidRPr="00243EE7">
              <w:t>21q22.3</w:t>
            </w:r>
          </w:p>
        </w:tc>
        <w:tc>
          <w:tcPr>
            <w:tcW w:w="2211" w:type="dxa"/>
            <w:shd w:val="clear" w:color="auto" w:fill="auto"/>
          </w:tcPr>
          <w:p w14:paraId="763E1327" w14:textId="77777777" w:rsidR="00607AE0" w:rsidRPr="00243EE7" w:rsidRDefault="00B65FCE" w:rsidP="00607AE0">
            <w:r>
              <w:t>l</w:t>
            </w:r>
            <w:r w:rsidRPr="00243EE7">
              <w:t>oss,CNLOH</w:t>
            </w:r>
          </w:p>
        </w:tc>
        <w:tc>
          <w:tcPr>
            <w:tcW w:w="1559" w:type="dxa"/>
            <w:shd w:val="clear" w:color="auto" w:fill="auto"/>
          </w:tcPr>
          <w:p w14:paraId="4671AF30" w14:textId="77777777" w:rsidR="00607AE0" w:rsidRPr="00243EE7" w:rsidRDefault="00B65FCE" w:rsidP="00607AE0">
            <w:r w:rsidRPr="00243EE7">
              <w:t>44513073</w:t>
            </w:r>
          </w:p>
        </w:tc>
        <w:tc>
          <w:tcPr>
            <w:tcW w:w="1701" w:type="dxa"/>
            <w:shd w:val="clear" w:color="auto" w:fill="auto"/>
          </w:tcPr>
          <w:p w14:paraId="125A8D32" w14:textId="77777777" w:rsidR="00607AE0" w:rsidRPr="00243EE7" w:rsidRDefault="00B65FCE" w:rsidP="00607AE0">
            <w:r w:rsidRPr="003B2ECD">
              <w:t>44527688</w:t>
            </w:r>
          </w:p>
        </w:tc>
        <w:tc>
          <w:tcPr>
            <w:tcW w:w="1134" w:type="dxa"/>
            <w:shd w:val="clear" w:color="auto" w:fill="auto"/>
          </w:tcPr>
          <w:p w14:paraId="36E778F4" w14:textId="77777777" w:rsidR="00607AE0" w:rsidRPr="00243EE7" w:rsidRDefault="00B65FCE" w:rsidP="00607AE0">
            <w:r w:rsidRPr="00243EE7">
              <w:t>1,3</w:t>
            </w:r>
          </w:p>
        </w:tc>
        <w:tc>
          <w:tcPr>
            <w:tcW w:w="3345" w:type="dxa"/>
          </w:tcPr>
          <w:p w14:paraId="6917EE8C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MDS,MPN</w:t>
            </w:r>
          </w:p>
        </w:tc>
        <w:tc>
          <w:tcPr>
            <w:tcW w:w="1418" w:type="dxa"/>
          </w:tcPr>
          <w:p w14:paraId="56275CC1" w14:textId="77777777" w:rsidR="00607AE0" w:rsidRPr="00243EE7" w:rsidRDefault="00B65FCE" w:rsidP="00607AE0">
            <w:r w:rsidRPr="00243EE7">
              <w:t>1</w:t>
            </w:r>
          </w:p>
        </w:tc>
      </w:tr>
      <w:tr w:rsidR="00154D8F" w14:paraId="3BE8791B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07AB0A12" w14:textId="77777777" w:rsidR="00607AE0" w:rsidRPr="00243EE7" w:rsidRDefault="00B65FCE" w:rsidP="00607AE0">
            <w:r w:rsidRPr="00243EE7">
              <w:t>BCR</w:t>
            </w:r>
          </w:p>
        </w:tc>
        <w:tc>
          <w:tcPr>
            <w:tcW w:w="1701" w:type="dxa"/>
          </w:tcPr>
          <w:p w14:paraId="47AE09F6" w14:textId="77777777" w:rsidR="00607AE0" w:rsidRPr="00243EE7" w:rsidRDefault="00B65FCE" w:rsidP="00607AE0">
            <w:r w:rsidRPr="00243EE7">
              <w:t>22q11.23</w:t>
            </w:r>
          </w:p>
        </w:tc>
        <w:tc>
          <w:tcPr>
            <w:tcW w:w="2211" w:type="dxa"/>
            <w:shd w:val="clear" w:color="auto" w:fill="auto"/>
          </w:tcPr>
          <w:p w14:paraId="7AC10FC2" w14:textId="77777777" w:rsidR="00607AE0" w:rsidRPr="00243EE7" w:rsidRDefault="00B65FCE" w:rsidP="00607AE0">
            <w:r>
              <w:t>g</w:t>
            </w:r>
            <w:r w:rsidRPr="00243EE7">
              <w:t>ain,t</w:t>
            </w:r>
            <w:r>
              <w:t>ranslocatie</w:t>
            </w:r>
          </w:p>
        </w:tc>
        <w:tc>
          <w:tcPr>
            <w:tcW w:w="1559" w:type="dxa"/>
            <w:shd w:val="clear" w:color="auto" w:fill="auto"/>
          </w:tcPr>
          <w:p w14:paraId="5B868D2C" w14:textId="77777777" w:rsidR="00607AE0" w:rsidRPr="00243EE7" w:rsidRDefault="00B65FCE" w:rsidP="00607AE0">
            <w:r w:rsidRPr="00243EE7">
              <w:t>23522551</w:t>
            </w:r>
          </w:p>
        </w:tc>
        <w:tc>
          <w:tcPr>
            <w:tcW w:w="1701" w:type="dxa"/>
            <w:shd w:val="clear" w:color="auto" w:fill="auto"/>
          </w:tcPr>
          <w:p w14:paraId="53E2A906" w14:textId="77777777" w:rsidR="00607AE0" w:rsidRPr="00243EE7" w:rsidRDefault="00B65FCE" w:rsidP="00607AE0">
            <w:r w:rsidRPr="00243EE7">
              <w:t>23660224</w:t>
            </w:r>
          </w:p>
        </w:tc>
        <w:tc>
          <w:tcPr>
            <w:tcW w:w="1134" w:type="dxa"/>
            <w:shd w:val="clear" w:color="auto" w:fill="auto"/>
          </w:tcPr>
          <w:p w14:paraId="397B356E" w14:textId="77777777" w:rsidR="00607AE0" w:rsidRPr="00243EE7" w:rsidRDefault="00B65FCE" w:rsidP="00607AE0">
            <w:r w:rsidRPr="00243EE7">
              <w:t>3</w:t>
            </w:r>
          </w:p>
        </w:tc>
        <w:tc>
          <w:tcPr>
            <w:tcW w:w="3345" w:type="dxa"/>
          </w:tcPr>
          <w:p w14:paraId="46BD862A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CML,AML</w:t>
            </w:r>
          </w:p>
        </w:tc>
        <w:tc>
          <w:tcPr>
            <w:tcW w:w="1418" w:type="dxa"/>
          </w:tcPr>
          <w:p w14:paraId="6FD0E4DA" w14:textId="77777777" w:rsidR="00607AE0" w:rsidRPr="00243EE7" w:rsidRDefault="00B65FCE" w:rsidP="00607AE0">
            <w:r w:rsidRPr="00243EE7">
              <w:t>1</w:t>
            </w:r>
          </w:p>
        </w:tc>
      </w:tr>
      <w:tr w:rsidR="00154D8F" w14:paraId="0A68E759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607AC8AA" w14:textId="77777777" w:rsidR="00607AE0" w:rsidRDefault="00B65FCE" w:rsidP="00607AE0">
            <w:r w:rsidRPr="008C73A8">
              <w:t>MKL1</w:t>
            </w:r>
          </w:p>
        </w:tc>
        <w:tc>
          <w:tcPr>
            <w:tcW w:w="1701" w:type="dxa"/>
          </w:tcPr>
          <w:p w14:paraId="61710303" w14:textId="77777777" w:rsidR="00607AE0" w:rsidRDefault="00B65FCE" w:rsidP="00607AE0">
            <w:r>
              <w:t>22q13.1</w:t>
            </w:r>
          </w:p>
        </w:tc>
        <w:tc>
          <w:tcPr>
            <w:tcW w:w="2211" w:type="dxa"/>
            <w:shd w:val="clear" w:color="auto" w:fill="auto"/>
          </w:tcPr>
          <w:p w14:paraId="478D8173" w14:textId="77777777" w:rsidR="00607AE0" w:rsidRDefault="00B65FCE" w:rsidP="00607AE0">
            <w:pPr>
              <w:rPr>
                <w:highlight w:val="yellow"/>
              </w:rPr>
            </w:pPr>
            <w:r>
              <w:t>t</w:t>
            </w:r>
            <w:r w:rsidRPr="008C73A8">
              <w:t>(1;22)</w:t>
            </w:r>
          </w:p>
        </w:tc>
        <w:tc>
          <w:tcPr>
            <w:tcW w:w="1559" w:type="dxa"/>
            <w:shd w:val="clear" w:color="auto" w:fill="auto"/>
          </w:tcPr>
          <w:p w14:paraId="1AAC002E" w14:textId="77777777" w:rsidR="00607AE0" w:rsidRDefault="00B65FCE" w:rsidP="00607AE0">
            <w:r w:rsidRPr="004346E3">
              <w:t>40806291</w:t>
            </w:r>
          </w:p>
        </w:tc>
        <w:tc>
          <w:tcPr>
            <w:tcW w:w="1701" w:type="dxa"/>
            <w:shd w:val="clear" w:color="auto" w:fill="auto"/>
          </w:tcPr>
          <w:p w14:paraId="538FB1A9" w14:textId="77777777" w:rsidR="00607AE0" w:rsidRDefault="00B65FCE" w:rsidP="00607AE0">
            <w:r w:rsidRPr="004346E3">
              <w:t>41032690</w:t>
            </w:r>
          </w:p>
        </w:tc>
        <w:tc>
          <w:tcPr>
            <w:tcW w:w="1134" w:type="dxa"/>
            <w:shd w:val="clear" w:color="auto" w:fill="auto"/>
          </w:tcPr>
          <w:p w14:paraId="4A9F8F23" w14:textId="77777777" w:rsidR="00607AE0" w:rsidRDefault="00B65FCE" w:rsidP="00607AE0">
            <w:r>
              <w:t>1</w:t>
            </w:r>
          </w:p>
        </w:tc>
        <w:tc>
          <w:tcPr>
            <w:tcW w:w="3345" w:type="dxa"/>
          </w:tcPr>
          <w:p w14:paraId="66431D63" w14:textId="77777777" w:rsidR="00607AE0" w:rsidRPr="00C93645" w:rsidRDefault="00B65FCE" w:rsidP="00607AE0">
            <w:pPr>
              <w:rPr>
                <w:sz w:val="18"/>
                <w:szCs w:val="18"/>
              </w:rPr>
            </w:pPr>
            <w:r w:rsidRPr="00C93645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14:paraId="37CB397B" w14:textId="77777777" w:rsidR="00607AE0" w:rsidRDefault="00B65FCE" w:rsidP="00607AE0">
            <w:r>
              <w:t>1</w:t>
            </w:r>
          </w:p>
        </w:tc>
      </w:tr>
      <w:tr w:rsidR="00154D8F" w14:paraId="7E1C0289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757FF5A1" w14:textId="77777777" w:rsidR="00607AE0" w:rsidRPr="00243EE7" w:rsidRDefault="00B65FCE" w:rsidP="00607AE0">
            <w:r w:rsidRPr="00243EE7">
              <w:t>ZRSR2</w:t>
            </w:r>
          </w:p>
        </w:tc>
        <w:tc>
          <w:tcPr>
            <w:tcW w:w="1701" w:type="dxa"/>
          </w:tcPr>
          <w:p w14:paraId="48FF1973" w14:textId="77777777" w:rsidR="00607AE0" w:rsidRPr="00243EE7" w:rsidRDefault="00B65FCE" w:rsidP="00607AE0">
            <w:r w:rsidRPr="00243EE7">
              <w:t>Xp22.2</w:t>
            </w:r>
          </w:p>
        </w:tc>
        <w:tc>
          <w:tcPr>
            <w:tcW w:w="2211" w:type="dxa"/>
            <w:shd w:val="clear" w:color="auto" w:fill="auto"/>
          </w:tcPr>
          <w:p w14:paraId="7D802345" w14:textId="77777777" w:rsidR="00607AE0" w:rsidRPr="00243EE7" w:rsidRDefault="00B65FCE" w:rsidP="00607AE0">
            <w:r w:rsidRPr="00243EE7">
              <w:t>loss</w:t>
            </w:r>
          </w:p>
        </w:tc>
        <w:tc>
          <w:tcPr>
            <w:tcW w:w="1559" w:type="dxa"/>
            <w:shd w:val="clear" w:color="auto" w:fill="auto"/>
          </w:tcPr>
          <w:p w14:paraId="37D60DBF" w14:textId="77777777" w:rsidR="00607AE0" w:rsidRPr="00243EE7" w:rsidRDefault="00B65FCE" w:rsidP="00607AE0">
            <w:r w:rsidRPr="00243EE7">
              <w:t>15808574</w:t>
            </w:r>
          </w:p>
        </w:tc>
        <w:tc>
          <w:tcPr>
            <w:tcW w:w="1701" w:type="dxa"/>
            <w:shd w:val="clear" w:color="auto" w:fill="auto"/>
          </w:tcPr>
          <w:p w14:paraId="29DA1FA5" w14:textId="77777777" w:rsidR="00607AE0" w:rsidRPr="00243EE7" w:rsidRDefault="00B65FCE" w:rsidP="00607AE0">
            <w:r w:rsidRPr="003B2ECD">
              <w:t>15841382</w:t>
            </w:r>
          </w:p>
        </w:tc>
        <w:tc>
          <w:tcPr>
            <w:tcW w:w="1134" w:type="dxa"/>
            <w:shd w:val="clear" w:color="auto" w:fill="auto"/>
          </w:tcPr>
          <w:p w14:paraId="2FFCCCD1" w14:textId="77777777" w:rsidR="00607AE0" w:rsidRPr="00243EE7" w:rsidRDefault="00B65FCE" w:rsidP="00607AE0">
            <w:r w:rsidRPr="00243EE7">
              <w:t>1</w:t>
            </w:r>
          </w:p>
        </w:tc>
        <w:tc>
          <w:tcPr>
            <w:tcW w:w="3345" w:type="dxa"/>
          </w:tcPr>
          <w:p w14:paraId="104A3988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14:paraId="0A8DD473" w14:textId="77777777" w:rsidR="00607AE0" w:rsidRPr="00243EE7" w:rsidRDefault="00B65FCE" w:rsidP="00607AE0">
            <w:r w:rsidRPr="00243EE7">
              <w:t>1</w:t>
            </w:r>
          </w:p>
        </w:tc>
      </w:tr>
      <w:tr w:rsidR="00154D8F" w14:paraId="610409B5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139A3BE8" w14:textId="77777777" w:rsidR="00607AE0" w:rsidRPr="00243EE7" w:rsidRDefault="00B65FCE" w:rsidP="00607AE0">
            <w:r w:rsidRPr="00243EE7">
              <w:t>BCOR</w:t>
            </w:r>
          </w:p>
        </w:tc>
        <w:tc>
          <w:tcPr>
            <w:tcW w:w="1701" w:type="dxa"/>
          </w:tcPr>
          <w:p w14:paraId="1EF8E9C2" w14:textId="77777777" w:rsidR="00607AE0" w:rsidRPr="00243EE7" w:rsidRDefault="00B65FCE" w:rsidP="00607AE0">
            <w:r w:rsidRPr="00243EE7">
              <w:t>Xp11.4</w:t>
            </w:r>
          </w:p>
        </w:tc>
        <w:tc>
          <w:tcPr>
            <w:tcW w:w="2211" w:type="dxa"/>
            <w:shd w:val="clear" w:color="auto" w:fill="auto"/>
          </w:tcPr>
          <w:p w14:paraId="4E2C6CFA" w14:textId="77777777" w:rsidR="00607AE0" w:rsidRPr="00243EE7" w:rsidRDefault="00B65FCE" w:rsidP="00607AE0">
            <w:r w:rsidRPr="00243EE7">
              <w:t>loss</w:t>
            </w:r>
          </w:p>
        </w:tc>
        <w:tc>
          <w:tcPr>
            <w:tcW w:w="1559" w:type="dxa"/>
            <w:shd w:val="clear" w:color="auto" w:fill="auto"/>
          </w:tcPr>
          <w:p w14:paraId="195D80D3" w14:textId="77777777" w:rsidR="00607AE0" w:rsidRPr="00243EE7" w:rsidRDefault="00B65FCE" w:rsidP="00607AE0">
            <w:r w:rsidRPr="00243EE7">
              <w:t>39910498</w:t>
            </w:r>
          </w:p>
        </w:tc>
        <w:tc>
          <w:tcPr>
            <w:tcW w:w="1701" w:type="dxa"/>
            <w:shd w:val="clear" w:color="auto" w:fill="auto"/>
          </w:tcPr>
          <w:p w14:paraId="3323D580" w14:textId="77777777" w:rsidR="00607AE0" w:rsidRPr="003B2ECD" w:rsidRDefault="00B65FCE" w:rsidP="00607AE0">
            <w:r w:rsidRPr="003B2ECD">
              <w:t>40036582</w:t>
            </w:r>
          </w:p>
        </w:tc>
        <w:tc>
          <w:tcPr>
            <w:tcW w:w="1134" w:type="dxa"/>
            <w:shd w:val="clear" w:color="auto" w:fill="auto"/>
          </w:tcPr>
          <w:p w14:paraId="00C267D8" w14:textId="77777777" w:rsidR="00607AE0" w:rsidRPr="00243EE7" w:rsidRDefault="00B65FCE" w:rsidP="00607AE0">
            <w:r w:rsidRPr="00243EE7">
              <w:t>1</w:t>
            </w:r>
          </w:p>
        </w:tc>
        <w:tc>
          <w:tcPr>
            <w:tcW w:w="3345" w:type="dxa"/>
          </w:tcPr>
          <w:p w14:paraId="3D1682DD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14:paraId="23A7375F" w14:textId="77777777" w:rsidR="00607AE0" w:rsidRPr="00243EE7" w:rsidRDefault="00B65FCE" w:rsidP="00607AE0">
            <w:r w:rsidRPr="00243EE7">
              <w:t>1</w:t>
            </w:r>
          </w:p>
        </w:tc>
      </w:tr>
      <w:tr w:rsidR="00154D8F" w14:paraId="75478548" w14:textId="77777777" w:rsidTr="004B3A1C">
        <w:tc>
          <w:tcPr>
            <w:tcW w:w="1545" w:type="dxa"/>
            <w:shd w:val="clear" w:color="auto" w:fill="E5F7FB" w:themeFill="accent4" w:themeFillTint="33"/>
          </w:tcPr>
          <w:p w14:paraId="72F5488E" w14:textId="77777777" w:rsidR="00607AE0" w:rsidRPr="00243EE7" w:rsidRDefault="00B65FCE" w:rsidP="00607AE0">
            <w:r w:rsidRPr="00243EE7">
              <w:t>STAG2</w:t>
            </w:r>
          </w:p>
        </w:tc>
        <w:tc>
          <w:tcPr>
            <w:tcW w:w="1701" w:type="dxa"/>
          </w:tcPr>
          <w:p w14:paraId="46ED6DB1" w14:textId="77777777" w:rsidR="00607AE0" w:rsidRPr="00243EE7" w:rsidRDefault="00B65FCE" w:rsidP="00607AE0">
            <w:r w:rsidRPr="00243EE7">
              <w:t>Xq25</w:t>
            </w:r>
          </w:p>
        </w:tc>
        <w:tc>
          <w:tcPr>
            <w:tcW w:w="2211" w:type="dxa"/>
            <w:shd w:val="clear" w:color="auto" w:fill="auto"/>
          </w:tcPr>
          <w:p w14:paraId="1D95EDC1" w14:textId="77777777" w:rsidR="00607AE0" w:rsidRPr="00243EE7" w:rsidRDefault="00B65FCE" w:rsidP="00607AE0">
            <w:r w:rsidRPr="00243EE7">
              <w:t>loss</w:t>
            </w:r>
          </w:p>
        </w:tc>
        <w:tc>
          <w:tcPr>
            <w:tcW w:w="1559" w:type="dxa"/>
            <w:shd w:val="clear" w:color="auto" w:fill="auto"/>
          </w:tcPr>
          <w:p w14:paraId="1BCEBF69" w14:textId="77777777" w:rsidR="00607AE0" w:rsidRPr="00243EE7" w:rsidRDefault="00B65FCE" w:rsidP="00607AE0">
            <w:r w:rsidRPr="00513E09">
              <w:t>123094409</w:t>
            </w:r>
          </w:p>
        </w:tc>
        <w:tc>
          <w:tcPr>
            <w:tcW w:w="1701" w:type="dxa"/>
            <w:shd w:val="clear" w:color="auto" w:fill="auto"/>
          </w:tcPr>
          <w:p w14:paraId="6591DEC2" w14:textId="77777777" w:rsidR="00607AE0" w:rsidRPr="00243EE7" w:rsidRDefault="00B65FCE" w:rsidP="00607AE0">
            <w:r w:rsidRPr="003B2ECD">
              <w:t>123236505</w:t>
            </w:r>
          </w:p>
        </w:tc>
        <w:tc>
          <w:tcPr>
            <w:tcW w:w="1134" w:type="dxa"/>
            <w:shd w:val="clear" w:color="auto" w:fill="auto"/>
          </w:tcPr>
          <w:p w14:paraId="281B9A7C" w14:textId="77777777" w:rsidR="00607AE0" w:rsidRPr="00243EE7" w:rsidRDefault="00B65FCE" w:rsidP="00607AE0">
            <w:r w:rsidRPr="00243EE7">
              <w:t>1</w:t>
            </w:r>
          </w:p>
        </w:tc>
        <w:tc>
          <w:tcPr>
            <w:tcW w:w="3345" w:type="dxa"/>
          </w:tcPr>
          <w:p w14:paraId="46025100" w14:textId="77777777" w:rsidR="00607AE0" w:rsidRPr="00243EE7" w:rsidRDefault="00B65FCE" w:rsidP="00607AE0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14:paraId="61EA518D" w14:textId="77777777" w:rsidR="00607AE0" w:rsidRPr="00243EE7" w:rsidRDefault="00B65FCE" w:rsidP="00607AE0">
            <w:r w:rsidRPr="00243EE7">
              <w:t>1</w:t>
            </w:r>
          </w:p>
        </w:tc>
      </w:tr>
    </w:tbl>
    <w:p w14:paraId="2A9A9D7A" w14:textId="77777777" w:rsidR="00EE126B" w:rsidRDefault="00EE126B" w:rsidP="00607AE0">
      <w:pPr>
        <w:pStyle w:val="Geenafstand"/>
        <w:spacing w:before="0"/>
        <w:rPr>
          <w:sz w:val="16"/>
          <w:szCs w:val="16"/>
          <w:u w:val="single"/>
          <w:lang w:val="en-US"/>
        </w:rPr>
      </w:pPr>
    </w:p>
    <w:p w14:paraId="53D10D0C" w14:textId="225B7B6C" w:rsidR="00B87602" w:rsidRPr="00853E4B" w:rsidRDefault="00B65FCE" w:rsidP="00607AE0">
      <w:pPr>
        <w:pStyle w:val="Geenafstand"/>
        <w:spacing w:before="0"/>
        <w:rPr>
          <w:sz w:val="16"/>
          <w:szCs w:val="16"/>
          <w:u w:val="single"/>
          <w:lang w:val="en-US"/>
        </w:rPr>
      </w:pPr>
      <w:r w:rsidRPr="00853E4B">
        <w:rPr>
          <w:sz w:val="16"/>
          <w:szCs w:val="16"/>
          <w:u w:val="single"/>
          <w:lang w:val="en-US"/>
        </w:rPr>
        <w:t>Bron:</w:t>
      </w:r>
    </w:p>
    <w:p w14:paraId="15EE62CC" w14:textId="77777777" w:rsidR="000A7825" w:rsidRDefault="00B65FCE" w:rsidP="00607AE0">
      <w:pPr>
        <w:pStyle w:val="Geenafstand"/>
        <w:spacing w:before="0"/>
        <w:rPr>
          <w:sz w:val="16"/>
          <w:szCs w:val="16"/>
          <w:lang w:val="en-US"/>
        </w:rPr>
      </w:pPr>
      <w:r w:rsidRPr="006C3B8C">
        <w:rPr>
          <w:sz w:val="16"/>
          <w:szCs w:val="16"/>
          <w:lang w:val="en-US"/>
        </w:rPr>
        <w:t xml:space="preserve">1= </w:t>
      </w:r>
      <w:r w:rsidRPr="00611378">
        <w:rPr>
          <w:sz w:val="16"/>
          <w:szCs w:val="16"/>
          <w:lang w:val="en-US"/>
        </w:rPr>
        <w:t>WHO Classification of tumours of haematopoietic and lymphoid tissues, Swerdlow et al., revised 4</w:t>
      </w:r>
      <w:r w:rsidRPr="00611378">
        <w:rPr>
          <w:sz w:val="16"/>
          <w:szCs w:val="16"/>
          <w:vertAlign w:val="superscript"/>
          <w:lang w:val="en-US"/>
        </w:rPr>
        <w:t>th</w:t>
      </w:r>
      <w:r w:rsidRPr="00611378">
        <w:rPr>
          <w:sz w:val="16"/>
          <w:szCs w:val="16"/>
          <w:lang w:val="en-US"/>
        </w:rPr>
        <w:t xml:space="preserve"> edition 2017</w:t>
      </w:r>
    </w:p>
    <w:p w14:paraId="7550F2FD" w14:textId="77777777" w:rsidR="000A7825" w:rsidRPr="006C3B8C" w:rsidRDefault="00B65FCE" w:rsidP="00607AE0">
      <w:pPr>
        <w:pStyle w:val="Geenafstand"/>
        <w:spacing w:before="0"/>
        <w:rPr>
          <w:sz w:val="16"/>
          <w:szCs w:val="16"/>
          <w:lang w:val="en-US"/>
        </w:rPr>
      </w:pPr>
      <w:r w:rsidRPr="003C7917">
        <w:rPr>
          <w:sz w:val="16"/>
          <w:szCs w:val="16"/>
          <w:lang w:val="en-US"/>
        </w:rPr>
        <w:t xml:space="preserve">2= artikel </w:t>
      </w:r>
      <w:r w:rsidRPr="003C7917">
        <w:rPr>
          <w:b/>
          <w:sz w:val="16"/>
          <w:szCs w:val="16"/>
          <w:lang w:val="en-US"/>
        </w:rPr>
        <w:t>O’Keefe</w:t>
      </w:r>
      <w:r w:rsidRPr="003C7917">
        <w:rPr>
          <w:sz w:val="16"/>
          <w:szCs w:val="16"/>
          <w:lang w:val="en-US"/>
        </w:rPr>
        <w:t xml:space="preserve"> et al., Copy neutral loss of heterozygosity: a novel chromosomal lesion in myeloid malignancies, </w:t>
      </w:r>
      <w:r w:rsidRPr="003C7917">
        <w:rPr>
          <w:b/>
          <w:sz w:val="16"/>
          <w:szCs w:val="16"/>
          <w:lang w:val="en-US"/>
        </w:rPr>
        <w:t>Blood 2010</w:t>
      </w:r>
    </w:p>
    <w:p w14:paraId="3D86CDAB" w14:textId="77777777" w:rsidR="000A7825" w:rsidRDefault="00B65FCE" w:rsidP="00607AE0">
      <w:pPr>
        <w:pStyle w:val="Default"/>
        <w:spacing w:before="0"/>
        <w:rPr>
          <w:rFonts w:asciiTheme="minorHAnsi" w:hAnsiTheme="minorHAnsi" w:cs="OPAOP G+ Helvetica"/>
          <w:b/>
          <w:bCs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3</w:t>
      </w:r>
      <w:r w:rsidRPr="001573CA">
        <w:rPr>
          <w:sz w:val="16"/>
          <w:szCs w:val="16"/>
          <w:lang w:val="en-US"/>
        </w:rPr>
        <w:t xml:space="preserve">= artikel </w:t>
      </w:r>
      <w:r w:rsidRPr="001573CA">
        <w:rPr>
          <w:rFonts w:asciiTheme="minorHAnsi" w:hAnsiTheme="minorHAnsi" w:cs="OPAOP E+ Helvetica"/>
          <w:sz w:val="16"/>
          <w:szCs w:val="16"/>
          <w:lang w:val="en-US"/>
        </w:rPr>
        <w:t xml:space="preserve"> </w:t>
      </w:r>
      <w:r w:rsidRPr="001573CA">
        <w:rPr>
          <w:rFonts w:asciiTheme="minorHAnsi" w:hAnsiTheme="minorHAnsi" w:cs="OPAOP E+ Helvetica"/>
          <w:b/>
          <w:sz w:val="16"/>
          <w:szCs w:val="16"/>
          <w:lang w:val="en-US"/>
        </w:rPr>
        <w:t>Kanagal-Shamanna</w:t>
      </w:r>
      <w:r w:rsidRPr="001573CA">
        <w:rPr>
          <w:rFonts w:asciiTheme="minorHAnsi" w:hAnsiTheme="minorHAnsi" w:cs="OPAOP E+ Helvetica"/>
          <w:sz w:val="16"/>
          <w:szCs w:val="16"/>
          <w:lang w:val="en-US"/>
        </w:rPr>
        <w:t xml:space="preserve"> </w:t>
      </w:r>
      <w:r w:rsidRPr="001573CA">
        <w:rPr>
          <w:rFonts w:asciiTheme="minorHAnsi" w:hAnsiTheme="minorHAnsi"/>
          <w:sz w:val="16"/>
          <w:szCs w:val="16"/>
          <w:lang w:val="en-US"/>
        </w:rPr>
        <w:t xml:space="preserve"> et al.,</w:t>
      </w:r>
      <w:r w:rsidRPr="001573CA">
        <w:rPr>
          <w:rFonts w:asciiTheme="minorHAnsi" w:hAnsiTheme="minorHAnsi" w:cs="OPAOP G+ Helvetica"/>
          <w:sz w:val="16"/>
          <w:szCs w:val="16"/>
          <w:lang w:val="en-US"/>
        </w:rPr>
        <w:t xml:space="preserve"> </w:t>
      </w:r>
      <w:r w:rsidRPr="001573CA">
        <w:rPr>
          <w:rFonts w:asciiTheme="minorHAnsi" w:hAnsiTheme="minorHAnsi" w:cs="OPAOP G+ Helvetica"/>
          <w:bCs/>
          <w:sz w:val="16"/>
          <w:szCs w:val="16"/>
          <w:lang w:val="en-US"/>
        </w:rPr>
        <w:t xml:space="preserve">Assessing copy number aberrations and copy neutral loss of heterozygosity across the genome as best practice: An evidence based review of clinical utility from the cancer genomics consortium </w:t>
      </w:r>
      <w:r w:rsidRPr="00716D17">
        <w:rPr>
          <w:rFonts w:asciiTheme="minorHAnsi" w:hAnsiTheme="minorHAnsi" w:cs="OPAOP G+ Helvetica"/>
          <w:bCs/>
          <w:sz w:val="16"/>
          <w:szCs w:val="16"/>
          <w:lang w:val="en-US"/>
        </w:rPr>
        <w:t>(CGC) working group</w:t>
      </w:r>
      <w:r w:rsidRPr="001573CA">
        <w:rPr>
          <w:rFonts w:asciiTheme="minorHAnsi" w:hAnsiTheme="minorHAnsi" w:cs="OPAOP G+ Helvetica"/>
          <w:bCs/>
          <w:sz w:val="16"/>
          <w:szCs w:val="16"/>
          <w:lang w:val="en-US"/>
        </w:rPr>
        <w:t xml:space="preserve"> for myelodysplastic syndrome, myelodysplastic</w:t>
      </w:r>
      <w:r w:rsidRPr="001573CA">
        <w:rPr>
          <w:rFonts w:asciiTheme="minorHAnsi" w:hAnsiTheme="minorHAnsi" w:cs="OPAOP G+ Helvetica"/>
          <w:bCs/>
          <w:sz w:val="16"/>
          <w:szCs w:val="16"/>
          <w:lang w:val="en-US"/>
        </w:rPr>
        <w:t xml:space="preserve">/myeloproliferative and myeloproliferative neoplasms, </w:t>
      </w:r>
      <w:r w:rsidRPr="001573CA">
        <w:rPr>
          <w:rFonts w:asciiTheme="minorHAnsi" w:hAnsiTheme="minorHAnsi" w:cs="OPAOP G+ Helvetica"/>
          <w:b/>
          <w:bCs/>
          <w:sz w:val="16"/>
          <w:szCs w:val="16"/>
          <w:lang w:val="en-US"/>
        </w:rPr>
        <w:t>cancer genetics 2018</w:t>
      </w:r>
    </w:p>
    <w:p w14:paraId="778CF967" w14:textId="77777777" w:rsidR="00716D17" w:rsidRDefault="00B65FCE" w:rsidP="00607AE0">
      <w:pPr>
        <w:pStyle w:val="Geenafstand"/>
        <w:spacing w:before="0"/>
        <w:rPr>
          <w:sz w:val="16"/>
          <w:szCs w:val="16"/>
          <w:lang w:val="en-US"/>
        </w:rPr>
      </w:pPr>
      <w:r w:rsidRPr="00716D17">
        <w:rPr>
          <w:rFonts w:cs="OPAOP G+ Helvetica"/>
          <w:bCs/>
          <w:sz w:val="16"/>
          <w:szCs w:val="16"/>
          <w:lang w:val="en-US"/>
        </w:rPr>
        <w:t xml:space="preserve">4= </w:t>
      </w:r>
      <w:r w:rsidRPr="00A73C06">
        <w:rPr>
          <w:sz w:val="16"/>
          <w:szCs w:val="16"/>
          <w:lang w:val="en-US"/>
        </w:rPr>
        <w:t xml:space="preserve">artikel </w:t>
      </w:r>
      <w:r w:rsidRPr="00A73C06">
        <w:rPr>
          <w:b/>
          <w:sz w:val="16"/>
          <w:szCs w:val="16"/>
          <w:lang w:val="en-US"/>
        </w:rPr>
        <w:t>Rack</w:t>
      </w:r>
      <w:r w:rsidRPr="00A73C06">
        <w:rPr>
          <w:sz w:val="16"/>
          <w:szCs w:val="16"/>
          <w:lang w:val="en-US"/>
        </w:rPr>
        <w:t xml:space="preserve"> et al., European recommandations and quality assurance for cytogenomic analysis of haematological </w:t>
      </w:r>
      <w:r>
        <w:rPr>
          <w:sz w:val="16"/>
          <w:szCs w:val="16"/>
          <w:lang w:val="en-US"/>
        </w:rPr>
        <w:t xml:space="preserve">neoplasm, </w:t>
      </w:r>
      <w:r w:rsidRPr="00851A97">
        <w:rPr>
          <w:b/>
          <w:sz w:val="16"/>
          <w:szCs w:val="16"/>
          <w:lang w:val="en-US"/>
        </w:rPr>
        <w:t>Leukemia 2019</w:t>
      </w:r>
    </w:p>
    <w:p w14:paraId="7648CDEA" w14:textId="77777777" w:rsidR="00716D17" w:rsidRDefault="00B65FCE" w:rsidP="00607AE0">
      <w:pPr>
        <w:pStyle w:val="Geenafstand"/>
        <w:spacing w:before="0"/>
        <w:rPr>
          <w:b/>
          <w:sz w:val="16"/>
          <w:szCs w:val="16"/>
          <w:lang w:val="en-US"/>
        </w:rPr>
      </w:pPr>
      <w:r w:rsidRPr="00716D17">
        <w:rPr>
          <w:rFonts w:cs="OPAOP G+ Helvetica"/>
          <w:bCs/>
          <w:sz w:val="16"/>
          <w:szCs w:val="16"/>
          <w:lang w:val="en-US"/>
        </w:rPr>
        <w:t xml:space="preserve">5= </w:t>
      </w:r>
      <w:r w:rsidRPr="00087F44">
        <w:rPr>
          <w:sz w:val="16"/>
          <w:szCs w:val="16"/>
          <w:lang w:val="en-US"/>
        </w:rPr>
        <w:t xml:space="preserve">artikel  </w:t>
      </w:r>
      <w:r w:rsidRPr="00087F44">
        <w:rPr>
          <w:b/>
          <w:sz w:val="16"/>
          <w:szCs w:val="16"/>
          <w:lang w:val="en-US"/>
        </w:rPr>
        <w:t>Schoumans</w:t>
      </w:r>
      <w:r w:rsidRPr="00087F44">
        <w:rPr>
          <w:sz w:val="16"/>
          <w:szCs w:val="16"/>
          <w:lang w:val="en-US"/>
        </w:rPr>
        <w:t xml:space="preserve"> et al., Guidelines fo</w:t>
      </w:r>
      <w:r w:rsidRPr="00087F44">
        <w:rPr>
          <w:sz w:val="16"/>
          <w:szCs w:val="16"/>
          <w:lang w:val="en-US"/>
        </w:rPr>
        <w:t xml:space="preserve">r genomic array analysis in acquired haematological neoplastic disorders, </w:t>
      </w:r>
      <w:r w:rsidRPr="00087F44">
        <w:rPr>
          <w:b/>
          <w:sz w:val="16"/>
          <w:szCs w:val="16"/>
          <w:lang w:val="en-US"/>
        </w:rPr>
        <w:t>Genes, Chromosomes&amp;Cancer 2016</w:t>
      </w:r>
    </w:p>
    <w:p w14:paraId="6210809E" w14:textId="32920C5F" w:rsidR="000A7825" w:rsidRDefault="00B65FCE" w:rsidP="00607AE0">
      <w:pPr>
        <w:pStyle w:val="Default"/>
        <w:spacing w:before="0"/>
        <w:rPr>
          <w:rFonts w:asciiTheme="minorHAnsi" w:hAnsiTheme="minorHAnsi" w:cs="Arial"/>
          <w:b/>
          <w:sz w:val="16"/>
          <w:szCs w:val="16"/>
          <w:lang w:val="en"/>
        </w:rPr>
      </w:pPr>
      <w:r w:rsidRPr="00853E4B">
        <w:rPr>
          <w:rFonts w:asciiTheme="minorHAnsi" w:hAnsiTheme="minorHAnsi" w:cs="OPAOP G+ Helvetica"/>
          <w:bCs/>
          <w:sz w:val="16"/>
          <w:szCs w:val="16"/>
          <w:lang w:val="en-US"/>
        </w:rPr>
        <w:t>6=</w:t>
      </w:r>
      <w:r w:rsidR="00853E4B" w:rsidRPr="00853E4B">
        <w:rPr>
          <w:rFonts w:asciiTheme="minorHAnsi" w:hAnsiTheme="minorHAnsi" w:cs="OPAOP G+ Helvetica"/>
          <w:bCs/>
          <w:sz w:val="16"/>
          <w:szCs w:val="16"/>
          <w:lang w:val="en-US"/>
        </w:rPr>
        <w:t xml:space="preserve"> artikel </w:t>
      </w:r>
      <w:r w:rsidRPr="00853E4B">
        <w:rPr>
          <w:rFonts w:asciiTheme="minorHAnsi" w:hAnsiTheme="minorHAnsi" w:cs="OPAOP G+ Helvetica"/>
          <w:b/>
          <w:bCs/>
          <w:sz w:val="16"/>
          <w:szCs w:val="16"/>
          <w:lang w:val="en-US"/>
        </w:rPr>
        <w:t>Xu</w:t>
      </w:r>
      <w:r w:rsidRPr="00853E4B">
        <w:rPr>
          <w:rFonts w:asciiTheme="minorHAnsi" w:hAnsiTheme="minorHAnsi" w:cs="OPAOP G+ Helvetica"/>
          <w:bCs/>
          <w:sz w:val="16"/>
          <w:szCs w:val="16"/>
          <w:lang w:val="en-US"/>
        </w:rPr>
        <w:t xml:space="preserve"> et al</w:t>
      </w:r>
      <w:r w:rsidR="00853E4B" w:rsidRPr="00853E4B">
        <w:rPr>
          <w:rFonts w:asciiTheme="minorHAnsi" w:hAnsiTheme="minorHAnsi" w:cs="OPAOP G+ Helvetica"/>
          <w:bCs/>
          <w:sz w:val="16"/>
          <w:szCs w:val="16"/>
          <w:lang w:val="en-US"/>
        </w:rPr>
        <w:t xml:space="preserve">., </w:t>
      </w:r>
      <w:r w:rsidR="00853E4B" w:rsidRPr="00853E4B">
        <w:rPr>
          <w:rFonts w:asciiTheme="minorHAnsi" w:hAnsiTheme="minorHAnsi" w:cs="Arial"/>
          <w:sz w:val="16"/>
          <w:szCs w:val="16"/>
          <w:lang w:val="en"/>
        </w:rPr>
        <w:t xml:space="preserve">Assessing copy number abnormalities and copy-neutral loss-of-heterozygosity across the genome as best practice in diagnostic evaluation of acute myeloid leukemia: An evidence-based review from the cancer genomics consortium (CGC) myeloid neoplasms working group, </w:t>
      </w:r>
      <w:r w:rsidR="00853E4B" w:rsidRPr="00853E4B">
        <w:rPr>
          <w:rFonts w:asciiTheme="minorHAnsi" w:hAnsiTheme="minorHAnsi" w:cs="Arial"/>
          <w:b/>
          <w:sz w:val="16"/>
          <w:szCs w:val="16"/>
          <w:lang w:val="en"/>
        </w:rPr>
        <w:t>Cancer Genetics 2018</w:t>
      </w:r>
    </w:p>
    <w:p w14:paraId="27F16577" w14:textId="545337E2" w:rsidR="00DF7C22" w:rsidRPr="005A0D50" w:rsidRDefault="00B65FCE" w:rsidP="00607AE0">
      <w:pPr>
        <w:pStyle w:val="Default"/>
        <w:spacing w:before="0"/>
        <w:rPr>
          <w:rFonts w:asciiTheme="minorHAnsi" w:hAnsiTheme="minorHAnsi" w:cstheme="minorHAnsi"/>
          <w:bCs/>
          <w:sz w:val="16"/>
          <w:szCs w:val="16"/>
        </w:rPr>
      </w:pPr>
      <w:r w:rsidRPr="00DF7C22">
        <w:rPr>
          <w:rFonts w:asciiTheme="minorHAnsi" w:hAnsiTheme="minorHAnsi" w:cstheme="minorHAnsi"/>
          <w:bCs/>
          <w:sz w:val="16"/>
          <w:szCs w:val="16"/>
          <w:highlight w:val="yellow"/>
        </w:rPr>
        <w:t xml:space="preserve">7=artikel </w:t>
      </w:r>
      <w:r w:rsidRPr="00DF7C22">
        <w:rPr>
          <w:rFonts w:asciiTheme="minorHAnsi" w:hAnsiTheme="minorHAnsi" w:cstheme="minorHAnsi"/>
          <w:b/>
          <w:sz w:val="16"/>
          <w:szCs w:val="16"/>
          <w:highlight w:val="yellow"/>
        </w:rPr>
        <w:t>Daniel</w:t>
      </w:r>
      <w:r w:rsidRPr="00DF7C22">
        <w:rPr>
          <w:rFonts w:asciiTheme="minorHAnsi" w:hAnsiTheme="minorHAnsi" w:cstheme="minorHAnsi"/>
          <w:bCs/>
          <w:sz w:val="16"/>
          <w:szCs w:val="16"/>
          <w:highlight w:val="yellow"/>
        </w:rPr>
        <w:t xml:space="preserve"> A. Arber et al. </w:t>
      </w:r>
      <w:r w:rsidRPr="00DF7C22">
        <w:rPr>
          <w:rFonts w:asciiTheme="minorHAnsi" w:hAnsiTheme="minorHAnsi" w:cstheme="minorHAnsi"/>
          <w:bCs/>
          <w:sz w:val="16"/>
          <w:szCs w:val="16"/>
          <w:highlight w:val="yellow"/>
          <w:lang w:val="en-US"/>
        </w:rPr>
        <w:t xml:space="preserve">International Consensus Classification of Myeloid Neoplasms and Acute leukemias: integrating morphologic, clinical, and genomic data. </w:t>
      </w:r>
      <w:r w:rsidRPr="005A0D50">
        <w:rPr>
          <w:rFonts w:asciiTheme="minorHAnsi" w:hAnsiTheme="minorHAnsi" w:cstheme="minorHAnsi"/>
          <w:b/>
          <w:sz w:val="16"/>
          <w:szCs w:val="16"/>
          <w:highlight w:val="yellow"/>
        </w:rPr>
        <w:t>Blood 2022</w:t>
      </w:r>
      <w:r w:rsidRPr="005A0D50">
        <w:rPr>
          <w:rFonts w:asciiTheme="minorHAnsi" w:hAnsiTheme="minorHAnsi" w:cstheme="minorHAnsi"/>
          <w:bCs/>
          <w:sz w:val="16"/>
          <w:szCs w:val="16"/>
          <w:highlight w:val="yellow"/>
        </w:rPr>
        <w:t>; 140 (11), 1200-1228, ELN 2022 ICC</w:t>
      </w:r>
    </w:p>
    <w:p w14:paraId="233B4D71" w14:textId="77777777" w:rsidR="00EE126B" w:rsidRPr="005A0D50" w:rsidRDefault="00EE126B" w:rsidP="00607AE0">
      <w:pPr>
        <w:pStyle w:val="Default"/>
        <w:spacing w:before="0"/>
        <w:rPr>
          <w:rFonts w:asciiTheme="minorHAnsi" w:hAnsiTheme="minorHAnsi"/>
          <w:color w:val="auto"/>
          <w:sz w:val="16"/>
          <w:szCs w:val="16"/>
        </w:rPr>
      </w:pPr>
    </w:p>
    <w:p w14:paraId="1F1B3CEC" w14:textId="5510EDE7" w:rsidR="00EE126B" w:rsidRDefault="00B65FCE" w:rsidP="00607AE0">
      <w:pPr>
        <w:pStyle w:val="Geenafstand"/>
        <w:spacing w:before="0"/>
        <w:rPr>
          <w:sz w:val="16"/>
          <w:szCs w:val="16"/>
        </w:rPr>
      </w:pPr>
      <w:r w:rsidRPr="00EE126B">
        <w:rPr>
          <w:sz w:val="16"/>
          <w:szCs w:val="16"/>
          <w:u w:val="single"/>
        </w:rPr>
        <w:t xml:space="preserve">Type </w:t>
      </w:r>
      <w:r w:rsidRPr="00EE126B">
        <w:rPr>
          <w:sz w:val="16"/>
          <w:szCs w:val="16"/>
          <w:u w:val="single"/>
        </w:rPr>
        <w:t>afwijking</w:t>
      </w:r>
      <w:r w:rsidRPr="00EE126B">
        <w:rPr>
          <w:sz w:val="16"/>
          <w:szCs w:val="16"/>
        </w:rPr>
        <w:t xml:space="preserve">:  </w:t>
      </w:r>
    </w:p>
    <w:p w14:paraId="43B78968" w14:textId="4AA509E2" w:rsidR="00EE126B" w:rsidRDefault="00B65FCE" w:rsidP="00607AE0">
      <w:pPr>
        <w:pStyle w:val="Geenafstand"/>
        <w:spacing w:before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5A0D50">
        <w:rPr>
          <w:sz w:val="16"/>
          <w:szCs w:val="16"/>
          <w:highlight w:val="yellow"/>
        </w:rPr>
        <w:t>*</w:t>
      </w:r>
      <w:r w:rsidRPr="005A0D50">
        <w:rPr>
          <w:rFonts w:cstheme="minorHAnsi"/>
          <w:color w:val="000000"/>
          <w:sz w:val="16"/>
          <w:szCs w:val="16"/>
          <w:highlight w:val="yellow"/>
          <w:shd w:val="clear" w:color="auto" w:fill="FFFFFF"/>
        </w:rPr>
        <w:t>Bij genen waarbij als afwijking “CNLOH” of “mutatie” staat kan je ook “deletie” lezen en het betreffende gen in de brief opnemen.</w:t>
      </w:r>
    </w:p>
    <w:p w14:paraId="2D60B0D6" w14:textId="77777777" w:rsidR="00EE126B" w:rsidRPr="001F4FD5" w:rsidRDefault="00B65FCE" w:rsidP="00EE126B">
      <w:pPr>
        <w:pStyle w:val="Default"/>
        <w:spacing w:before="0"/>
        <w:rPr>
          <w:rFonts w:asciiTheme="minorHAnsi" w:hAnsiTheme="minorHAnsi" w:cs="OPAOP G+ Helvetica"/>
          <w:bCs/>
          <w:color w:val="auto"/>
          <w:sz w:val="16"/>
          <w:szCs w:val="16"/>
          <w:lang w:val="en-US"/>
        </w:rPr>
      </w:pPr>
      <w:r w:rsidRPr="00B338A5">
        <w:rPr>
          <w:rFonts w:asciiTheme="minorHAnsi" w:hAnsiTheme="minorHAnsi"/>
          <w:color w:val="auto"/>
          <w:sz w:val="16"/>
          <w:szCs w:val="16"/>
          <w:lang w:val="en"/>
        </w:rPr>
        <w:t xml:space="preserve">*PTD-KMT2A are duplications which are variable in size and most commonly involve exons 2 or 3, spanning through </w:t>
      </w:r>
      <w:r w:rsidRPr="00B338A5">
        <w:rPr>
          <w:rFonts w:asciiTheme="minorHAnsi" w:hAnsiTheme="minorHAnsi"/>
          <w:color w:val="auto"/>
          <w:sz w:val="16"/>
          <w:szCs w:val="16"/>
          <w:lang w:val="en"/>
        </w:rPr>
        <w:t>exon 6 or exons 8–11</w:t>
      </w:r>
    </w:p>
    <w:p w14:paraId="4A580265" w14:textId="77777777" w:rsidR="00EE126B" w:rsidRPr="00EE126B" w:rsidRDefault="00EE126B" w:rsidP="00607AE0">
      <w:pPr>
        <w:pStyle w:val="Geenafstand"/>
        <w:spacing w:before="0"/>
        <w:rPr>
          <w:rFonts w:cstheme="minorHAnsi"/>
          <w:color w:val="000000"/>
          <w:sz w:val="16"/>
          <w:szCs w:val="16"/>
          <w:shd w:val="clear" w:color="auto" w:fill="FFFFFF"/>
          <w:lang w:val="en-US"/>
        </w:rPr>
      </w:pPr>
    </w:p>
    <w:p w14:paraId="13F2DD24" w14:textId="3516B8AD" w:rsidR="00C6709A" w:rsidRDefault="00B65FCE" w:rsidP="00607AE0">
      <w:pPr>
        <w:pStyle w:val="Geenafstand"/>
        <w:spacing w:before="0"/>
        <w:rPr>
          <w:sz w:val="16"/>
          <w:szCs w:val="16"/>
          <w:lang w:val="en-US"/>
        </w:rPr>
      </w:pPr>
      <w:r w:rsidRPr="001F0727">
        <w:rPr>
          <w:sz w:val="16"/>
          <w:szCs w:val="16"/>
          <w:u w:val="single"/>
          <w:lang w:val="en-US"/>
        </w:rPr>
        <w:t>Evidence:</w:t>
      </w:r>
      <w:r w:rsidRPr="009E7AE1">
        <w:rPr>
          <w:sz w:val="16"/>
          <w:szCs w:val="16"/>
          <w:lang w:val="en-US"/>
        </w:rPr>
        <w:t xml:space="preserve">   </w:t>
      </w:r>
      <w:r w:rsidRPr="001F0727">
        <w:rPr>
          <w:sz w:val="16"/>
          <w:szCs w:val="16"/>
          <w:lang w:val="en-US"/>
        </w:rPr>
        <w:t xml:space="preserve">1)present in WHO classification </w:t>
      </w:r>
      <w:r>
        <w:rPr>
          <w:sz w:val="16"/>
          <w:szCs w:val="16"/>
          <w:lang w:val="en-US"/>
        </w:rPr>
        <w:t xml:space="preserve">    </w:t>
      </w:r>
      <w:r w:rsidRPr="001F0727">
        <w:rPr>
          <w:sz w:val="16"/>
          <w:szCs w:val="16"/>
          <w:lang w:val="en-US"/>
        </w:rPr>
        <w:t>2)recurrent (&gt;5 cases for CNV en &gt;2 for CNLOH in well-powered studies with expert consensus</w:t>
      </w:r>
      <w:r w:rsidRPr="00853E4B">
        <w:rPr>
          <w:sz w:val="16"/>
          <w:szCs w:val="16"/>
          <w:lang w:val="en-US"/>
        </w:rPr>
        <w:t xml:space="preserve">)      </w:t>
      </w:r>
      <w:r w:rsidR="00746A99" w:rsidRPr="00853E4B">
        <w:rPr>
          <w:sz w:val="16"/>
          <w:szCs w:val="16"/>
          <w:lang w:val="en-US"/>
        </w:rPr>
        <w:t>3)</w:t>
      </w:r>
      <w:r w:rsidR="00B338A5" w:rsidRPr="00853E4B">
        <w:rPr>
          <w:sz w:val="16"/>
          <w:szCs w:val="16"/>
          <w:lang w:val="en-US"/>
        </w:rPr>
        <w:t>other recurrent abnormalities</w:t>
      </w:r>
    </w:p>
    <w:p w14:paraId="671A6E97" w14:textId="77777777" w:rsidR="0056635A" w:rsidRDefault="0056635A" w:rsidP="00611378">
      <w:pPr>
        <w:pStyle w:val="Geenafstand"/>
        <w:rPr>
          <w:sz w:val="16"/>
          <w:szCs w:val="16"/>
          <w:lang w:val="en-US"/>
        </w:rPr>
      </w:pPr>
    </w:p>
    <w:sectPr w:rsidR="0056635A" w:rsidSect="004B3A1C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7114" w14:textId="77777777" w:rsidR="001551E7" w:rsidRDefault="00B65FCE">
      <w:pPr>
        <w:spacing w:before="0" w:after="0" w:line="240" w:lineRule="auto"/>
      </w:pPr>
      <w:r>
        <w:separator/>
      </w:r>
    </w:p>
  </w:endnote>
  <w:endnote w:type="continuationSeparator" w:id="0">
    <w:p w14:paraId="037D600C" w14:textId="77777777" w:rsidR="001551E7" w:rsidRDefault="00B65F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GMC K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AOP G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AOP E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C517" w14:textId="0D6B4344" w:rsidR="004C2026" w:rsidRDefault="00B65FCE">
    <w:pPr>
      <w:pStyle w:val="Voettekst"/>
    </w:pPr>
    <w:r>
      <w:rPr>
        <w:rFonts w:ascii="Arial" w:hAnsi="Arial" w:cs="Arial"/>
        <w:sz w:val="16"/>
        <w:szCs w:val="16"/>
      </w:rPr>
      <w:t>Bijlage V TUM 819</w:t>
    </w:r>
    <w:r>
      <w:rPr>
        <w:rFonts w:ascii="Arial" w:hAnsi="Arial" w:cs="Arial"/>
        <w:sz w:val="16"/>
        <w:szCs w:val="16"/>
      </w:rPr>
      <w:tab/>
      <w:t>Qdoc 058073</w:t>
    </w:r>
    <w:r>
      <w:rPr>
        <w:rFonts w:ascii="Arial" w:hAnsi="Arial" w:cs="Arial"/>
        <w:sz w:val="16"/>
        <w:szCs w:val="16"/>
      </w:rPr>
      <w:tab/>
    </w:r>
    <w:r w:rsidRPr="00853E4B">
      <w:rPr>
        <w:rFonts w:ascii="Arial" w:hAnsi="Arial" w:cs="Arial"/>
        <w:sz w:val="16"/>
        <w:szCs w:val="16"/>
      </w:rPr>
      <w:t xml:space="preserve"> versie </w:t>
    </w:r>
    <w:r w:rsidR="00DF7C22">
      <w:rPr>
        <w:rFonts w:ascii="Arial" w:hAnsi="Arial" w:cs="Arial"/>
        <w:sz w:val="16"/>
        <w:szCs w:val="16"/>
      </w:rPr>
      <w:t>6</w:t>
    </w:r>
  </w:p>
  <w:p w14:paraId="2774D1BB" w14:textId="77777777" w:rsidR="004C2026" w:rsidRDefault="004C20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7FC0" w14:textId="77777777" w:rsidR="001551E7" w:rsidRDefault="00B65FCE">
      <w:pPr>
        <w:spacing w:before="0" w:after="0" w:line="240" w:lineRule="auto"/>
      </w:pPr>
      <w:r>
        <w:separator/>
      </w:r>
    </w:p>
  </w:footnote>
  <w:footnote w:type="continuationSeparator" w:id="0">
    <w:p w14:paraId="43D096BB" w14:textId="77777777" w:rsidR="001551E7" w:rsidRDefault="00B65F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21BF" w14:textId="7A1E4C4A" w:rsidR="004C2026" w:rsidRPr="002B6CDC" w:rsidRDefault="00B65FCE" w:rsidP="002B6CDC">
    <w:pPr>
      <w:pStyle w:val="Koptekst"/>
      <w:spacing w:before="0"/>
      <w:rPr>
        <w:color w:val="316072" w:themeColor="accent2" w:themeShade="80"/>
        <w:sz w:val="28"/>
        <w:szCs w:val="28"/>
        <w:lang w:val="en-US"/>
      </w:rPr>
    </w:pPr>
    <w:r w:rsidRPr="002B6CDC">
      <w:rPr>
        <w:color w:val="316072" w:themeColor="accent2" w:themeShade="80"/>
        <w:sz w:val="28"/>
        <w:szCs w:val="28"/>
        <w:lang w:val="en-US"/>
      </w:rPr>
      <w:t xml:space="preserve">2 MYELOID GENEN PANEL </w:t>
    </w:r>
    <w:r w:rsidRPr="002B6CDC">
      <w:rPr>
        <w:color w:val="316072" w:themeColor="accent2" w:themeShade="80"/>
        <w:sz w:val="28"/>
        <w:szCs w:val="28"/>
        <w:lang w:val="en-US"/>
      </w:rPr>
      <w:tab/>
    </w:r>
    <w:r>
      <w:rPr>
        <w:color w:val="316072" w:themeColor="accent2" w:themeShade="80"/>
        <w:sz w:val="28"/>
        <w:szCs w:val="28"/>
        <w:lang w:val="en-US"/>
      </w:rPr>
      <w:tab/>
    </w:r>
    <w:r w:rsidR="00DF7C22">
      <w:rPr>
        <w:color w:val="316072" w:themeColor="accent2" w:themeShade="80"/>
        <w:sz w:val="28"/>
        <w:szCs w:val="28"/>
        <w:lang w:val="en-US"/>
      </w:rPr>
      <w:tab/>
    </w:r>
    <w:r w:rsidR="00DF7C22">
      <w:rPr>
        <w:color w:val="316072" w:themeColor="accent2" w:themeShade="80"/>
        <w:sz w:val="28"/>
        <w:szCs w:val="28"/>
        <w:lang w:val="en-US"/>
      </w:rPr>
      <w:tab/>
    </w:r>
    <w:r w:rsidR="00DF7C22">
      <w:rPr>
        <w:color w:val="316072" w:themeColor="accent2" w:themeShade="80"/>
        <w:sz w:val="28"/>
        <w:szCs w:val="28"/>
        <w:lang w:val="en-US"/>
      </w:rPr>
      <w:tab/>
    </w:r>
    <w:r w:rsidR="00DF7C22">
      <w:rPr>
        <w:color w:val="316072" w:themeColor="accent2" w:themeShade="80"/>
        <w:sz w:val="28"/>
        <w:szCs w:val="28"/>
        <w:lang w:val="en-US"/>
      </w:rPr>
      <w:tab/>
      <w:t xml:space="preserve">     </w:t>
    </w:r>
    <w:r w:rsidRPr="002B6CDC">
      <w:rPr>
        <w:color w:val="316072" w:themeColor="accent2" w:themeShade="80"/>
        <w:sz w:val="28"/>
        <w:szCs w:val="28"/>
        <w:lang w:val="en-US"/>
      </w:rPr>
      <w:t xml:space="preserve">Releasedate </w:t>
    </w:r>
    <w:r w:rsidR="00DF7C22">
      <w:rPr>
        <w:color w:val="316072" w:themeColor="accent2" w:themeShade="80"/>
        <w:sz w:val="28"/>
        <w:szCs w:val="28"/>
        <w:lang w:val="en-US"/>
      </w:rPr>
      <w:t>30-11-2023</w:t>
    </w:r>
  </w:p>
  <w:p w14:paraId="662F8236" w14:textId="77777777" w:rsidR="002B6CDC" w:rsidRPr="002B6CDC" w:rsidRDefault="00B65FCE" w:rsidP="004C2026">
    <w:pPr>
      <w:pStyle w:val="Koptekst"/>
      <w:spacing w:before="0" w:after="240"/>
      <w:rPr>
        <w:color w:val="316072" w:themeColor="accent2" w:themeShade="80"/>
        <w:lang w:val="en-US"/>
      </w:rPr>
    </w:pPr>
    <w:r w:rsidRPr="002B6CDC">
      <w:rPr>
        <w:color w:val="316072" w:themeColor="accent2" w:themeShade="80"/>
        <w:lang w:val="en-US"/>
      </w:rPr>
      <w:t>MDS, AML, MPN, CMML, HES, aCML, JMML, MDS/MPN, MASTOCYTOSE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688C"/>
    <w:multiLevelType w:val="hybridMultilevel"/>
    <w:tmpl w:val="00F63EBA"/>
    <w:lvl w:ilvl="0" w:tplc="064A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4E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C0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81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A9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AA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0A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8A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6F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9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04"/>
    <w:rsid w:val="00001087"/>
    <w:rsid w:val="0000691C"/>
    <w:rsid w:val="00006AA9"/>
    <w:rsid w:val="00007802"/>
    <w:rsid w:val="00021131"/>
    <w:rsid w:val="0004050D"/>
    <w:rsid w:val="0005099C"/>
    <w:rsid w:val="0006295E"/>
    <w:rsid w:val="00087F44"/>
    <w:rsid w:val="000A1D1C"/>
    <w:rsid w:val="000A7825"/>
    <w:rsid w:val="000E4C60"/>
    <w:rsid w:val="00134555"/>
    <w:rsid w:val="00134606"/>
    <w:rsid w:val="001453EC"/>
    <w:rsid w:val="00153A09"/>
    <w:rsid w:val="00154D8F"/>
    <w:rsid w:val="001551E7"/>
    <w:rsid w:val="001573CA"/>
    <w:rsid w:val="00184F03"/>
    <w:rsid w:val="001925C1"/>
    <w:rsid w:val="001C2484"/>
    <w:rsid w:val="001C686A"/>
    <w:rsid w:val="001D5165"/>
    <w:rsid w:val="001D68AC"/>
    <w:rsid w:val="001D7D61"/>
    <w:rsid w:val="001E258E"/>
    <w:rsid w:val="001F0727"/>
    <w:rsid w:val="001F4FD5"/>
    <w:rsid w:val="0022570C"/>
    <w:rsid w:val="002339B9"/>
    <w:rsid w:val="00233A62"/>
    <w:rsid w:val="00243EE7"/>
    <w:rsid w:val="00247589"/>
    <w:rsid w:val="00256252"/>
    <w:rsid w:val="0028704C"/>
    <w:rsid w:val="002A19E6"/>
    <w:rsid w:val="002A4DFB"/>
    <w:rsid w:val="002B6CDC"/>
    <w:rsid w:val="002C767E"/>
    <w:rsid w:val="002F151B"/>
    <w:rsid w:val="002F772F"/>
    <w:rsid w:val="00310E3E"/>
    <w:rsid w:val="003409DE"/>
    <w:rsid w:val="0034288E"/>
    <w:rsid w:val="00363E60"/>
    <w:rsid w:val="00384C58"/>
    <w:rsid w:val="003B2ECD"/>
    <w:rsid w:val="003B653B"/>
    <w:rsid w:val="003B6704"/>
    <w:rsid w:val="003C6B18"/>
    <w:rsid w:val="003C7917"/>
    <w:rsid w:val="003E3816"/>
    <w:rsid w:val="004133C0"/>
    <w:rsid w:val="00433FD6"/>
    <w:rsid w:val="004346E3"/>
    <w:rsid w:val="00454889"/>
    <w:rsid w:val="00464ACD"/>
    <w:rsid w:val="0049058C"/>
    <w:rsid w:val="004915D6"/>
    <w:rsid w:val="004A0703"/>
    <w:rsid w:val="004B3A1C"/>
    <w:rsid w:val="004C2026"/>
    <w:rsid w:val="004D0501"/>
    <w:rsid w:val="004D768D"/>
    <w:rsid w:val="00502860"/>
    <w:rsid w:val="00513E09"/>
    <w:rsid w:val="00541B3A"/>
    <w:rsid w:val="0056518F"/>
    <w:rsid w:val="0056635A"/>
    <w:rsid w:val="005716B7"/>
    <w:rsid w:val="00586FEF"/>
    <w:rsid w:val="005A04DB"/>
    <w:rsid w:val="005A0D50"/>
    <w:rsid w:val="005A4564"/>
    <w:rsid w:val="005A6FC2"/>
    <w:rsid w:val="005B219E"/>
    <w:rsid w:val="005C538D"/>
    <w:rsid w:val="005D5BEC"/>
    <w:rsid w:val="00604788"/>
    <w:rsid w:val="00607AE0"/>
    <w:rsid w:val="00611378"/>
    <w:rsid w:val="0063538D"/>
    <w:rsid w:val="0064254F"/>
    <w:rsid w:val="00665E35"/>
    <w:rsid w:val="00684CCC"/>
    <w:rsid w:val="006B0CEE"/>
    <w:rsid w:val="006C3547"/>
    <w:rsid w:val="006C3B8C"/>
    <w:rsid w:val="006D3498"/>
    <w:rsid w:val="006D53AC"/>
    <w:rsid w:val="006E6127"/>
    <w:rsid w:val="007050CB"/>
    <w:rsid w:val="00716D17"/>
    <w:rsid w:val="00733D2F"/>
    <w:rsid w:val="00746A99"/>
    <w:rsid w:val="00760E46"/>
    <w:rsid w:val="007616F4"/>
    <w:rsid w:val="00770CC0"/>
    <w:rsid w:val="007C4866"/>
    <w:rsid w:val="007E7904"/>
    <w:rsid w:val="00821432"/>
    <w:rsid w:val="00823692"/>
    <w:rsid w:val="00851A97"/>
    <w:rsid w:val="00853E4B"/>
    <w:rsid w:val="008B7F8A"/>
    <w:rsid w:val="008C73A8"/>
    <w:rsid w:val="008D1C63"/>
    <w:rsid w:val="0090674F"/>
    <w:rsid w:val="00943848"/>
    <w:rsid w:val="00973FEB"/>
    <w:rsid w:val="0098207C"/>
    <w:rsid w:val="00983253"/>
    <w:rsid w:val="0099247C"/>
    <w:rsid w:val="009930D5"/>
    <w:rsid w:val="00993B07"/>
    <w:rsid w:val="009A1DD7"/>
    <w:rsid w:val="009C352D"/>
    <w:rsid w:val="009C4A96"/>
    <w:rsid w:val="009E7AE1"/>
    <w:rsid w:val="00A168FC"/>
    <w:rsid w:val="00A21DCD"/>
    <w:rsid w:val="00A27231"/>
    <w:rsid w:val="00A5498F"/>
    <w:rsid w:val="00A668F4"/>
    <w:rsid w:val="00A73C06"/>
    <w:rsid w:val="00A90F57"/>
    <w:rsid w:val="00AD5DA6"/>
    <w:rsid w:val="00AE5851"/>
    <w:rsid w:val="00B02D08"/>
    <w:rsid w:val="00B14B34"/>
    <w:rsid w:val="00B338A5"/>
    <w:rsid w:val="00B569EA"/>
    <w:rsid w:val="00B56B08"/>
    <w:rsid w:val="00B57262"/>
    <w:rsid w:val="00B65FCE"/>
    <w:rsid w:val="00B87602"/>
    <w:rsid w:val="00BC6D29"/>
    <w:rsid w:val="00BF563A"/>
    <w:rsid w:val="00C057A6"/>
    <w:rsid w:val="00C22683"/>
    <w:rsid w:val="00C2642D"/>
    <w:rsid w:val="00C37489"/>
    <w:rsid w:val="00C416F4"/>
    <w:rsid w:val="00C458EE"/>
    <w:rsid w:val="00C61907"/>
    <w:rsid w:val="00C6709A"/>
    <w:rsid w:val="00C670D2"/>
    <w:rsid w:val="00C87D9E"/>
    <w:rsid w:val="00C93645"/>
    <w:rsid w:val="00CB3A6B"/>
    <w:rsid w:val="00CD5E5C"/>
    <w:rsid w:val="00CF1575"/>
    <w:rsid w:val="00D0181B"/>
    <w:rsid w:val="00D16AAD"/>
    <w:rsid w:val="00D366B0"/>
    <w:rsid w:val="00D36C2B"/>
    <w:rsid w:val="00D54018"/>
    <w:rsid w:val="00D61189"/>
    <w:rsid w:val="00DD66B6"/>
    <w:rsid w:val="00DE48DA"/>
    <w:rsid w:val="00DF7C22"/>
    <w:rsid w:val="00E13185"/>
    <w:rsid w:val="00E234BC"/>
    <w:rsid w:val="00E24813"/>
    <w:rsid w:val="00E26E4F"/>
    <w:rsid w:val="00E417A3"/>
    <w:rsid w:val="00E663B1"/>
    <w:rsid w:val="00E71630"/>
    <w:rsid w:val="00EA277D"/>
    <w:rsid w:val="00EA4A41"/>
    <w:rsid w:val="00EB1F42"/>
    <w:rsid w:val="00ED1A17"/>
    <w:rsid w:val="00ED1D8D"/>
    <w:rsid w:val="00ED50DB"/>
    <w:rsid w:val="00EE126B"/>
    <w:rsid w:val="00F02CC0"/>
    <w:rsid w:val="00F17321"/>
    <w:rsid w:val="00F37B30"/>
    <w:rsid w:val="00F426B4"/>
    <w:rsid w:val="00F5385A"/>
    <w:rsid w:val="00F90368"/>
    <w:rsid w:val="00F963B3"/>
    <w:rsid w:val="00FA5339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B9CD"/>
  <w15:docId w15:val="{3CAA72A1-FFBC-48F3-955D-9440CFD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1DD7"/>
  </w:style>
  <w:style w:type="paragraph" w:styleId="Kop1">
    <w:name w:val="heading 1"/>
    <w:basedOn w:val="Standaard"/>
    <w:next w:val="Standaard"/>
    <w:link w:val="Kop1Char"/>
    <w:uiPriority w:val="9"/>
    <w:qFormat/>
    <w:rsid w:val="009A1DD7"/>
    <w:pPr>
      <w:pBdr>
        <w:top w:val="single" w:sz="24" w:space="0" w:color="006991" w:themeColor="accent1"/>
        <w:left w:val="single" w:sz="24" w:space="0" w:color="006991" w:themeColor="accent1"/>
        <w:bottom w:val="single" w:sz="24" w:space="0" w:color="006991" w:themeColor="accent1"/>
        <w:right w:val="single" w:sz="24" w:space="0" w:color="006991" w:themeColor="accent1"/>
      </w:pBdr>
      <w:shd w:val="clear" w:color="auto" w:fill="0069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1DD7"/>
    <w:pPr>
      <w:pBdr>
        <w:top w:val="single" w:sz="24" w:space="0" w:color="B6EAFF" w:themeColor="accent1" w:themeTint="33"/>
        <w:left w:val="single" w:sz="24" w:space="0" w:color="B6EAFF" w:themeColor="accent1" w:themeTint="33"/>
        <w:bottom w:val="single" w:sz="24" w:space="0" w:color="B6EAFF" w:themeColor="accent1" w:themeTint="33"/>
        <w:right w:val="single" w:sz="24" w:space="0" w:color="B6EAFF" w:themeColor="accent1" w:themeTint="33"/>
      </w:pBdr>
      <w:shd w:val="clear" w:color="auto" w:fill="B6EAFF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1DD7"/>
    <w:pPr>
      <w:pBdr>
        <w:top w:val="single" w:sz="6" w:space="2" w:color="006991" w:themeColor="accent1"/>
      </w:pBdr>
      <w:spacing w:before="300" w:after="0"/>
      <w:outlineLvl w:val="2"/>
    </w:pPr>
    <w:rPr>
      <w:caps/>
      <w:color w:val="00334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1DD7"/>
    <w:pPr>
      <w:pBdr>
        <w:top w:val="dotted" w:sz="6" w:space="2" w:color="006991" w:themeColor="accent1"/>
      </w:pBdr>
      <w:spacing w:before="200" w:after="0"/>
      <w:outlineLvl w:val="3"/>
    </w:pPr>
    <w:rPr>
      <w:caps/>
      <w:color w:val="004E6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1DD7"/>
    <w:pPr>
      <w:pBdr>
        <w:bottom w:val="single" w:sz="6" w:space="1" w:color="006991" w:themeColor="accent1"/>
      </w:pBdr>
      <w:spacing w:before="200" w:after="0"/>
      <w:outlineLvl w:val="4"/>
    </w:pPr>
    <w:rPr>
      <w:caps/>
      <w:color w:val="004E6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1DD7"/>
    <w:pPr>
      <w:pBdr>
        <w:bottom w:val="dotted" w:sz="6" w:space="1" w:color="006991" w:themeColor="accent1"/>
      </w:pBdr>
      <w:spacing w:before="200" w:after="0"/>
      <w:outlineLvl w:val="5"/>
    </w:pPr>
    <w:rPr>
      <w:caps/>
      <w:color w:val="004E6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1DD7"/>
    <w:pPr>
      <w:spacing w:before="200" w:after="0"/>
      <w:outlineLvl w:val="6"/>
    </w:pPr>
    <w:rPr>
      <w:caps/>
      <w:color w:val="004E6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1DD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1DD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432"/>
    <w:pPr>
      <w:autoSpaceDE w:val="0"/>
      <w:autoSpaceDN w:val="0"/>
      <w:adjustRightInd w:val="0"/>
      <w:spacing w:after="0" w:line="240" w:lineRule="auto"/>
    </w:pPr>
    <w:rPr>
      <w:rFonts w:ascii="CIGMC K+ Helvetica" w:hAnsi="CIGMC K+ Helvetica" w:cs="CIGMC K+ Helvetica"/>
      <w:color w:val="000000"/>
      <w:sz w:val="24"/>
      <w:szCs w:val="24"/>
    </w:rPr>
  </w:style>
  <w:style w:type="paragraph" w:styleId="Geenafstand">
    <w:name w:val="No Spacing"/>
    <w:uiPriority w:val="1"/>
    <w:qFormat/>
    <w:rsid w:val="009A1DD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B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CEE"/>
  </w:style>
  <w:style w:type="paragraph" w:styleId="Voettekst">
    <w:name w:val="footer"/>
    <w:basedOn w:val="Standaard"/>
    <w:link w:val="VoettekstChar"/>
    <w:uiPriority w:val="99"/>
    <w:unhideWhenUsed/>
    <w:rsid w:val="006B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CEE"/>
  </w:style>
  <w:style w:type="character" w:customStyle="1" w:styleId="Kop1Char">
    <w:name w:val="Kop 1 Char"/>
    <w:basedOn w:val="Standaardalinea-lettertype"/>
    <w:link w:val="Kop1"/>
    <w:uiPriority w:val="9"/>
    <w:rsid w:val="009A1DD7"/>
    <w:rPr>
      <w:caps/>
      <w:color w:val="FFFFFF" w:themeColor="background1"/>
      <w:spacing w:val="15"/>
      <w:sz w:val="22"/>
      <w:szCs w:val="22"/>
      <w:shd w:val="clear" w:color="auto" w:fill="006991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1DD7"/>
    <w:rPr>
      <w:caps/>
      <w:spacing w:val="15"/>
      <w:shd w:val="clear" w:color="auto" w:fill="B6EAF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1DD7"/>
    <w:rPr>
      <w:caps/>
      <w:color w:val="00334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1DD7"/>
    <w:rPr>
      <w:caps/>
      <w:color w:val="004E6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1DD7"/>
    <w:rPr>
      <w:caps/>
      <w:color w:val="004E6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1DD7"/>
    <w:rPr>
      <w:caps/>
      <w:color w:val="004E6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1DD7"/>
    <w:rPr>
      <w:caps/>
      <w:color w:val="004E6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1DD7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1DD7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1DD7"/>
    <w:rPr>
      <w:b/>
      <w:bCs/>
      <w:color w:val="004E6C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A1DD7"/>
    <w:pPr>
      <w:spacing w:before="0" w:after="0"/>
    </w:pPr>
    <w:rPr>
      <w:rFonts w:asciiTheme="majorHAnsi" w:eastAsiaTheme="majorEastAsia" w:hAnsiTheme="majorHAnsi" w:cstheme="majorBidi"/>
      <w:caps/>
      <w:color w:val="006991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1DD7"/>
    <w:rPr>
      <w:rFonts w:asciiTheme="majorHAnsi" w:eastAsiaTheme="majorEastAsia" w:hAnsiTheme="majorHAnsi" w:cstheme="majorBidi"/>
      <w:caps/>
      <w:color w:val="006991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1DD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1DD7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9A1DD7"/>
    <w:rPr>
      <w:b/>
      <w:bCs/>
    </w:rPr>
  </w:style>
  <w:style w:type="character" w:styleId="Nadruk">
    <w:name w:val="Emphasis"/>
    <w:uiPriority w:val="20"/>
    <w:qFormat/>
    <w:rsid w:val="009A1DD7"/>
    <w:rPr>
      <w:caps/>
      <w:color w:val="00334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9A1DD7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A1DD7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1DD7"/>
    <w:pPr>
      <w:spacing w:before="240" w:after="240" w:line="240" w:lineRule="auto"/>
      <w:ind w:left="1080" w:right="1080"/>
      <w:jc w:val="center"/>
    </w:pPr>
    <w:rPr>
      <w:color w:val="006991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1DD7"/>
    <w:rPr>
      <w:color w:val="006991" w:themeColor="accent1"/>
      <w:sz w:val="24"/>
      <w:szCs w:val="24"/>
    </w:rPr>
  </w:style>
  <w:style w:type="character" w:styleId="Subtielebenadrukking">
    <w:name w:val="Subtle Emphasis"/>
    <w:uiPriority w:val="19"/>
    <w:qFormat/>
    <w:rsid w:val="009A1DD7"/>
    <w:rPr>
      <w:i/>
      <w:iCs/>
      <w:color w:val="003348" w:themeColor="accent1" w:themeShade="7F"/>
    </w:rPr>
  </w:style>
  <w:style w:type="character" w:styleId="Intensievebenadrukking">
    <w:name w:val="Intense Emphasis"/>
    <w:uiPriority w:val="21"/>
    <w:qFormat/>
    <w:rsid w:val="009A1DD7"/>
    <w:rPr>
      <w:b/>
      <w:bCs/>
      <w:caps/>
      <w:color w:val="003348" w:themeColor="accent1" w:themeShade="7F"/>
      <w:spacing w:val="10"/>
    </w:rPr>
  </w:style>
  <w:style w:type="character" w:styleId="Subtieleverwijzing">
    <w:name w:val="Subtle Reference"/>
    <w:uiPriority w:val="31"/>
    <w:qFormat/>
    <w:rsid w:val="009A1DD7"/>
    <w:rPr>
      <w:b/>
      <w:bCs/>
      <w:color w:val="006991" w:themeColor="accent1"/>
    </w:rPr>
  </w:style>
  <w:style w:type="character" w:styleId="Intensieveverwijzing">
    <w:name w:val="Intense Reference"/>
    <w:uiPriority w:val="32"/>
    <w:qFormat/>
    <w:rsid w:val="009A1DD7"/>
    <w:rPr>
      <w:b/>
      <w:bCs/>
      <w:i/>
      <w:iCs/>
      <w:caps/>
      <w:color w:val="006991" w:themeColor="accent1"/>
    </w:rPr>
  </w:style>
  <w:style w:type="character" w:styleId="Titelvanboek">
    <w:name w:val="Book Title"/>
    <w:uiPriority w:val="33"/>
    <w:qFormat/>
    <w:rsid w:val="009A1DD7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1D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Radboudumc">
      <a:dk1>
        <a:srgbClr val="000000"/>
      </a:dk1>
      <a:lt1>
        <a:sysClr val="window" lastClr="FFFFFF"/>
      </a:lt1>
      <a:dk2>
        <a:srgbClr val="00AFDC"/>
      </a:dk2>
      <a:lt2>
        <a:srgbClr val="FFFFFF"/>
      </a:lt2>
      <a:accent1>
        <a:srgbClr val="006991"/>
      </a:accent1>
      <a:accent2>
        <a:srgbClr val="7FB4C8"/>
      </a:accent2>
      <a:accent3>
        <a:srgbClr val="00AFDC"/>
      </a:accent3>
      <a:accent4>
        <a:srgbClr val="7FD7ED"/>
      </a:accent4>
      <a:accent5>
        <a:srgbClr val="CCCCCC"/>
      </a:accent5>
      <a:accent6>
        <a:srgbClr val="E6E6E6"/>
      </a:accent6>
      <a:hlink>
        <a:srgbClr val="000000"/>
      </a:hlink>
      <a:folHlink>
        <a:srgbClr val="00AFDC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401BE-06B2-41D4-A4AF-EF433B49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z948154</dc:creator>
  <cp:lastModifiedBy>Dirks, Rita</cp:lastModifiedBy>
  <cp:revision>2</cp:revision>
  <dcterms:created xsi:type="dcterms:W3CDTF">2024-01-25T08:29:00Z</dcterms:created>
  <dcterms:modified xsi:type="dcterms:W3CDTF">2024-01-25T08:29:00Z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>[{"Name":"ASP.NET_SessionId","Value":"grambxoiiotew25hfpkjzqq1","Path":"/","Domain":"radboudumc.zenya.work"}]</vt:lpwstr>
  </property>
  <property fmtid="{D5CDD505-2E9C-101B-9397-08002B2CF9AE}" pid="3" name="cookies1">
    <vt:lpwstr>[{"Name":"ASP.NET_SessionId","Value":"grambxoiiotew25hfpkjzqq1","Path":"/","Domain":"radboudumc.zenya.work"},{"Name":"Authorization","Value":"eyJhbGciOiJIUzI1NiIsInR5cCI6IkpXVCJ9.eyJuYW1laWQiOiI2M2EzNGI5Yi0xZWMzLTRkZmMtOGEyZC03MjlmNmU1NTAwNDUiLCJFbWFpbEFk</vt:lpwstr>
  </property>
  <property fmtid="{D5CDD505-2E9C-101B-9397-08002B2CF9AE}" pid="4" name="cookies2">
    <vt:lpwstr>ZHJlc3MiOiJTaW1vbmUuV2V6ZW5iZXJnQHJhZGJvdWR1bWMubmwiLCJMYW5ndWFnZSI6Im5sLU5MIiwiVXNlck5hbWUiOiJXZXplbmJlcmcsIFNpbW9uZSIsIkRhdGVGb3JtYXQiOiJkZC1NTS15eXl5IiwiQXV0b0xvZ2luIjoiMSIsIlN1cHBvcnRBY2NvdW50IjoiMCIsIm5iZiI6MTcwNDc4NzU3NSwiZXhwIjoxNzA1OTk3MTc1LCJpYXQ</vt:lpwstr>
  </property>
  <property fmtid="{D5CDD505-2E9C-101B-9397-08002B2CF9AE}" pid="5" name="cookies3">
    <vt:lpwstr>iOjE3MDQ3ODc1NzV9.cAH3BPywd6SXI4aneVjVJU-NHNiLU2UyoFlnhw4-m2k","Path":"/","Domain":"radboudumc.zenya.work"}]</vt:lpwstr>
  </property>
  <property fmtid="{D5CDD505-2E9C-101B-9397-08002B2CF9AE}" pid="6" name="ignoresslcertificateproblems">
    <vt:lpwstr>1</vt:lpwstr>
  </property>
</Properties>
</file>